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D39" w:rsidRPr="006A2005" w:rsidRDefault="00630D39" w:rsidP="00630D39">
      <w:pPr>
        <w:pStyle w:val="Bezmezer"/>
        <w:jc w:val="center"/>
        <w:rPr>
          <w:b/>
          <w:sz w:val="28"/>
          <w:szCs w:val="28"/>
          <w:lang w:val="cs-CZ"/>
        </w:rPr>
      </w:pPr>
      <w:r w:rsidRPr="006A2005">
        <w:rPr>
          <w:b/>
          <w:sz w:val="28"/>
          <w:szCs w:val="28"/>
          <w:lang w:val="cs-CZ"/>
        </w:rPr>
        <w:t>Informace o zpracování osobních údajů</w:t>
      </w:r>
    </w:p>
    <w:p w:rsidR="00630D39" w:rsidRDefault="00630D39" w:rsidP="00630D39">
      <w:pPr>
        <w:pStyle w:val="Bezmezer"/>
        <w:jc w:val="center"/>
        <w:rPr>
          <w:lang w:val="cs-CZ"/>
        </w:rPr>
      </w:pPr>
      <w:r w:rsidRPr="00095AC0">
        <w:rPr>
          <w:lang w:val="cs-CZ"/>
        </w:rPr>
        <w:t xml:space="preserve">dle nařízení Evropského parlamentu a Rady (EU) 2016/679 o ochraně fyzických osob v souvislosti se zpracováním osobních údajů a o volném pohybu těchto údajů a o zrušení směrnice 95/46/ES (obecné nařízení o ochraně osobních </w:t>
      </w:r>
      <w:proofErr w:type="gramStart"/>
      <w:r w:rsidRPr="00095AC0">
        <w:rPr>
          <w:lang w:val="cs-CZ"/>
        </w:rPr>
        <w:t>údajů) (dále</w:t>
      </w:r>
      <w:proofErr w:type="gramEnd"/>
      <w:r w:rsidRPr="00095AC0">
        <w:rPr>
          <w:lang w:val="cs-CZ"/>
        </w:rPr>
        <w:t xml:space="preserve"> jen „</w:t>
      </w:r>
      <w:r w:rsidRPr="00630D39">
        <w:rPr>
          <w:b/>
          <w:lang w:val="cs-CZ"/>
        </w:rPr>
        <w:t>GDPR</w:t>
      </w:r>
      <w:r w:rsidRPr="00095AC0">
        <w:rPr>
          <w:lang w:val="cs-CZ"/>
        </w:rPr>
        <w:t>“)</w:t>
      </w:r>
    </w:p>
    <w:p w:rsidR="00630D39" w:rsidRDefault="00630D39" w:rsidP="00630D39">
      <w:pPr>
        <w:pStyle w:val="Bezmezer"/>
        <w:rPr>
          <w:lang w:val="cs-CZ"/>
        </w:rPr>
      </w:pPr>
    </w:p>
    <w:p w:rsidR="00630D39" w:rsidRDefault="00630D39" w:rsidP="006A2005">
      <w:pPr>
        <w:pStyle w:val="Bezmezer"/>
        <w:numPr>
          <w:ilvl w:val="0"/>
          <w:numId w:val="11"/>
        </w:numPr>
        <w:jc w:val="center"/>
        <w:rPr>
          <w:b/>
          <w:lang w:val="cs-CZ"/>
        </w:rPr>
      </w:pPr>
      <w:r w:rsidRPr="00630D39">
        <w:rPr>
          <w:b/>
          <w:lang w:val="cs-CZ"/>
        </w:rPr>
        <w:t>Správce údajů</w:t>
      </w:r>
    </w:p>
    <w:p w:rsidR="006A2005" w:rsidRPr="00630D39" w:rsidRDefault="006A2005" w:rsidP="006A2005">
      <w:pPr>
        <w:pStyle w:val="Bezmezer"/>
        <w:ind w:left="1080"/>
        <w:rPr>
          <w:b/>
          <w:lang w:val="cs-CZ"/>
        </w:rPr>
      </w:pPr>
    </w:p>
    <w:p w:rsidR="00630D39" w:rsidRPr="00630D39" w:rsidRDefault="00630D39" w:rsidP="00DA36D0">
      <w:pPr>
        <w:pStyle w:val="Bezmezer"/>
        <w:rPr>
          <w:lang w:val="cs-CZ"/>
        </w:rPr>
      </w:pPr>
      <w:r w:rsidRPr="00630D39">
        <w:rPr>
          <w:b/>
          <w:bCs/>
          <w:lang w:val="cs-CZ"/>
        </w:rPr>
        <w:t>Město Roudnice nad Labem</w:t>
      </w:r>
      <w:r w:rsidRPr="00630D39">
        <w:rPr>
          <w:lang w:val="cs-CZ"/>
        </w:rPr>
        <w:t> </w:t>
      </w:r>
      <w:r w:rsidRPr="00630D39">
        <w:rPr>
          <w:lang w:val="cs-CZ"/>
        </w:rPr>
        <w:br/>
        <w:t>Karlovo náměstí 21, 413 01 Roudnice nad Labem </w:t>
      </w:r>
      <w:r w:rsidRPr="00630D39">
        <w:rPr>
          <w:lang w:val="cs-CZ"/>
        </w:rPr>
        <w:br/>
        <w:t>IČ: 00264334, DIČ: CZ00264334</w:t>
      </w:r>
    </w:p>
    <w:p w:rsidR="00630D39" w:rsidRPr="00095AC0" w:rsidRDefault="00675C19" w:rsidP="00DA36D0">
      <w:pPr>
        <w:pStyle w:val="Bezmezer"/>
        <w:rPr>
          <w:lang w:val="cs-CZ"/>
        </w:rPr>
      </w:pPr>
      <w:r>
        <w:rPr>
          <w:lang w:val="cs-CZ"/>
        </w:rPr>
        <w:t>Telefon: 416 850 111</w:t>
      </w:r>
      <w:r w:rsidR="00113787">
        <w:rPr>
          <w:lang w:val="cs-CZ"/>
        </w:rPr>
        <w:t xml:space="preserve">, fax: </w:t>
      </w:r>
      <w:r w:rsidR="00113787" w:rsidRPr="00630D39">
        <w:rPr>
          <w:lang w:val="cs-CZ"/>
        </w:rPr>
        <w:t>416 850 171</w:t>
      </w:r>
      <w:r w:rsidR="00630D39" w:rsidRPr="00630D39">
        <w:rPr>
          <w:lang w:val="cs-CZ"/>
        </w:rPr>
        <w:br/>
        <w:t>E-podatelna: </w:t>
      </w:r>
      <w:r w:rsidR="00576C82">
        <w:fldChar w:fldCharType="begin"/>
      </w:r>
      <w:r w:rsidR="00576C82" w:rsidRPr="005923B9">
        <w:rPr>
          <w:lang w:val="de-DE"/>
        </w:rPr>
        <w:instrText>HYPERLINK "mailto:epodatelna@roudnicenl.cz"</w:instrText>
      </w:r>
      <w:r w:rsidR="00576C82">
        <w:fldChar w:fldCharType="separate"/>
      </w:r>
      <w:r w:rsidR="00630D39" w:rsidRPr="00630D39">
        <w:rPr>
          <w:rStyle w:val="Hypertextovodkaz"/>
          <w:lang w:val="cs-CZ"/>
        </w:rPr>
        <w:t>epodatelna@roudnicenl.cz</w:t>
      </w:r>
      <w:r w:rsidR="00576C82">
        <w:fldChar w:fldCharType="end"/>
      </w:r>
      <w:r w:rsidR="00630D39" w:rsidRPr="00630D39">
        <w:rPr>
          <w:lang w:val="cs-CZ"/>
        </w:rPr>
        <w:t xml:space="preserve">  </w:t>
      </w:r>
      <w:r w:rsidR="00630D39" w:rsidRPr="00630D39">
        <w:rPr>
          <w:lang w:val="cs-CZ"/>
        </w:rPr>
        <w:br/>
        <w:t xml:space="preserve">ID datové schránky: </w:t>
      </w:r>
      <w:proofErr w:type="spellStart"/>
      <w:r w:rsidR="00630D39" w:rsidRPr="00630D39">
        <w:rPr>
          <w:lang w:val="cs-CZ"/>
        </w:rPr>
        <w:t>qdwbviv</w:t>
      </w:r>
      <w:proofErr w:type="spellEnd"/>
      <w:r w:rsidR="00630D39" w:rsidRPr="00630D39">
        <w:rPr>
          <w:lang w:val="cs-CZ"/>
        </w:rPr>
        <w:t> </w:t>
      </w:r>
    </w:p>
    <w:p w:rsidR="00630D39" w:rsidRPr="00095AC0" w:rsidRDefault="00630D39" w:rsidP="00630D39">
      <w:pPr>
        <w:pStyle w:val="Bezmezer"/>
        <w:rPr>
          <w:lang w:val="cs-CZ"/>
        </w:rPr>
      </w:pPr>
    </w:p>
    <w:p w:rsidR="00630D39" w:rsidRPr="00095AC0" w:rsidRDefault="00630D39" w:rsidP="00630D39">
      <w:pPr>
        <w:pStyle w:val="Bezmezer"/>
        <w:rPr>
          <w:lang w:val="cs-CZ"/>
        </w:rPr>
      </w:pPr>
    </w:p>
    <w:p w:rsidR="00630D39" w:rsidRDefault="00630D39" w:rsidP="006A2005">
      <w:pPr>
        <w:pStyle w:val="Bezmezer"/>
        <w:numPr>
          <w:ilvl w:val="0"/>
          <w:numId w:val="11"/>
        </w:numPr>
        <w:jc w:val="center"/>
        <w:rPr>
          <w:b/>
          <w:lang w:val="cs-CZ"/>
        </w:rPr>
      </w:pPr>
      <w:r w:rsidRPr="00630D39">
        <w:rPr>
          <w:b/>
          <w:lang w:val="cs-CZ"/>
        </w:rPr>
        <w:t>Pověřenec</w:t>
      </w:r>
    </w:p>
    <w:p w:rsidR="006A2005" w:rsidRPr="00630D39" w:rsidRDefault="006A2005" w:rsidP="006A2005">
      <w:pPr>
        <w:pStyle w:val="Bezmezer"/>
        <w:ind w:left="1080"/>
        <w:rPr>
          <w:b/>
          <w:lang w:val="cs-CZ"/>
        </w:rPr>
      </w:pPr>
    </w:p>
    <w:p w:rsidR="00630D39" w:rsidRPr="00095AC0" w:rsidRDefault="00630D39" w:rsidP="00DA36D0">
      <w:pPr>
        <w:pStyle w:val="Bezmezer"/>
        <w:jc w:val="both"/>
        <w:rPr>
          <w:lang w:val="cs-CZ"/>
        </w:rPr>
      </w:pPr>
      <w:r w:rsidRPr="00095AC0">
        <w:rPr>
          <w:lang w:val="cs-CZ"/>
        </w:rPr>
        <w:t>Pověřencem pro ochranu osobních údaj</w:t>
      </w:r>
      <w:r>
        <w:rPr>
          <w:lang w:val="cs-CZ"/>
        </w:rPr>
        <w:t>ů</w:t>
      </w:r>
      <w:r w:rsidRPr="00095AC0">
        <w:rPr>
          <w:lang w:val="cs-CZ"/>
        </w:rPr>
        <w:t xml:space="preserve"> je JAROŠ &amp; VÁVRA, advokátní kancelář v.o.s.</w:t>
      </w:r>
    </w:p>
    <w:p w:rsidR="00630D39" w:rsidRPr="00095AC0" w:rsidRDefault="00630D39" w:rsidP="00630D39">
      <w:pPr>
        <w:pStyle w:val="Bezmezer"/>
        <w:rPr>
          <w:lang w:val="cs-CZ"/>
        </w:rPr>
      </w:pPr>
      <w:r w:rsidRPr="00095AC0">
        <w:rPr>
          <w:lang w:val="cs-CZ"/>
        </w:rPr>
        <w:t xml:space="preserve">Kontaktní osobou pověřence je: JUDr. Vojtěch Vávra, </w:t>
      </w:r>
      <w:proofErr w:type="gramStart"/>
      <w:r w:rsidRPr="00095AC0">
        <w:rPr>
          <w:lang w:val="cs-CZ"/>
        </w:rPr>
        <w:t>LL.M.</w:t>
      </w:r>
      <w:proofErr w:type="gramEnd"/>
    </w:p>
    <w:p w:rsidR="00197E2F" w:rsidRPr="00197E2F" w:rsidRDefault="00197E2F" w:rsidP="00197E2F">
      <w:pPr>
        <w:pStyle w:val="Bezmezer"/>
        <w:rPr>
          <w:lang w:val="cs-CZ"/>
        </w:rPr>
      </w:pPr>
      <w:r>
        <w:rPr>
          <w:lang w:val="cs-CZ"/>
        </w:rPr>
        <w:t xml:space="preserve">Adresa: </w:t>
      </w:r>
      <w:r w:rsidRPr="00197E2F">
        <w:rPr>
          <w:lang w:val="cs-CZ"/>
        </w:rPr>
        <w:t>JAROŠ &amp; VÁVRA,</w:t>
      </w:r>
      <w:r>
        <w:rPr>
          <w:lang w:val="cs-CZ"/>
        </w:rPr>
        <w:t xml:space="preserve"> </w:t>
      </w:r>
      <w:r w:rsidRPr="00197E2F">
        <w:rPr>
          <w:lang w:val="cs-CZ"/>
        </w:rPr>
        <w:t>advokátní kancelář v.o.s.</w:t>
      </w:r>
      <w:r>
        <w:rPr>
          <w:lang w:val="cs-CZ"/>
        </w:rPr>
        <w:t xml:space="preserve">, </w:t>
      </w:r>
      <w:r w:rsidRPr="00197E2F">
        <w:rPr>
          <w:lang w:val="cs-CZ"/>
        </w:rPr>
        <w:t>Štěpánská 644/35, 110 00 Praha 1</w:t>
      </w:r>
    </w:p>
    <w:p w:rsidR="00630D39" w:rsidRPr="00095AC0" w:rsidRDefault="00630D39" w:rsidP="00630D39">
      <w:pPr>
        <w:pStyle w:val="Bezmezer"/>
        <w:rPr>
          <w:lang w:val="cs-CZ"/>
        </w:rPr>
      </w:pPr>
      <w:r w:rsidRPr="00197E2F">
        <w:rPr>
          <w:lang w:val="cs-CZ"/>
        </w:rPr>
        <w:t>Telefon</w:t>
      </w:r>
      <w:r>
        <w:rPr>
          <w:lang w:val="cs-CZ"/>
        </w:rPr>
        <w:t>:</w:t>
      </w:r>
      <w:r w:rsidR="00197E2F">
        <w:rPr>
          <w:lang w:val="cs-CZ"/>
        </w:rPr>
        <w:t xml:space="preserve"> +420 732 926 532</w:t>
      </w:r>
      <w:r>
        <w:rPr>
          <w:lang w:val="cs-CZ"/>
        </w:rPr>
        <w:t xml:space="preserve"> </w:t>
      </w:r>
    </w:p>
    <w:p w:rsidR="00630D39" w:rsidRDefault="00630D39" w:rsidP="00630D39">
      <w:pPr>
        <w:pStyle w:val="Bezmezer"/>
        <w:rPr>
          <w:lang w:val="cs-CZ"/>
        </w:rPr>
      </w:pPr>
      <w:r w:rsidRPr="00197E2F">
        <w:rPr>
          <w:lang w:val="cs-CZ"/>
        </w:rPr>
        <w:t>E-mail</w:t>
      </w:r>
      <w:r w:rsidRPr="00095AC0">
        <w:rPr>
          <w:lang w:val="cs-CZ"/>
        </w:rPr>
        <w:t>:</w:t>
      </w:r>
      <w:r w:rsidR="00197E2F">
        <w:rPr>
          <w:lang w:val="cs-CZ"/>
        </w:rPr>
        <w:t xml:space="preserve"> </w:t>
      </w:r>
      <w:proofErr w:type="gramStart"/>
      <w:r w:rsidR="00197E2F">
        <w:rPr>
          <w:lang w:val="cs-CZ"/>
        </w:rPr>
        <w:t>vojtech</w:t>
      </w:r>
      <w:proofErr w:type="gramEnd"/>
      <w:r w:rsidR="00197E2F">
        <w:rPr>
          <w:lang w:val="cs-CZ"/>
        </w:rPr>
        <w:t>.</w:t>
      </w:r>
      <w:proofErr w:type="spellStart"/>
      <w:r w:rsidR="00197E2F">
        <w:rPr>
          <w:lang w:val="cs-CZ"/>
        </w:rPr>
        <w:t>vavra</w:t>
      </w:r>
      <w:proofErr w:type="spellEnd"/>
      <w:r w:rsidR="006C2D0E" w:rsidRPr="006C2D0E">
        <w:rPr>
          <w:lang w:val="de-DE"/>
        </w:rPr>
        <w:t>@</w:t>
      </w:r>
      <w:proofErr w:type="spellStart"/>
      <w:r w:rsidR="006C2D0E">
        <w:rPr>
          <w:lang w:val="cs-CZ"/>
        </w:rPr>
        <w:t>jaros</w:t>
      </w:r>
      <w:proofErr w:type="spellEnd"/>
      <w:r w:rsidR="006C2D0E">
        <w:rPr>
          <w:lang w:val="cs-CZ"/>
        </w:rPr>
        <w:t>-vavra.cz</w:t>
      </w:r>
      <w:r w:rsidRPr="00095AC0">
        <w:rPr>
          <w:lang w:val="cs-CZ"/>
        </w:rPr>
        <w:t xml:space="preserve"> </w:t>
      </w:r>
    </w:p>
    <w:p w:rsidR="00630D39" w:rsidRDefault="00630D39" w:rsidP="00630D39">
      <w:pPr>
        <w:pStyle w:val="Bezmezer"/>
        <w:rPr>
          <w:lang w:val="cs-CZ"/>
        </w:rPr>
      </w:pPr>
    </w:p>
    <w:p w:rsidR="007C5F96" w:rsidRDefault="007C5F96" w:rsidP="006A2005">
      <w:pPr>
        <w:pStyle w:val="Bezmezer"/>
        <w:numPr>
          <w:ilvl w:val="0"/>
          <w:numId w:val="11"/>
        </w:numPr>
        <w:jc w:val="center"/>
        <w:rPr>
          <w:b/>
          <w:lang w:val="cs-CZ"/>
        </w:rPr>
      </w:pPr>
      <w:r w:rsidRPr="007C5F96">
        <w:rPr>
          <w:b/>
          <w:lang w:val="cs-CZ"/>
        </w:rPr>
        <w:t>Základní pojmy</w:t>
      </w:r>
    </w:p>
    <w:p w:rsidR="006A2005" w:rsidRPr="007C5F96" w:rsidRDefault="006A2005" w:rsidP="006A2005">
      <w:pPr>
        <w:pStyle w:val="Bezmezer"/>
        <w:ind w:left="1080"/>
        <w:rPr>
          <w:b/>
          <w:lang w:val="cs-CZ"/>
        </w:rPr>
      </w:pPr>
    </w:p>
    <w:p w:rsidR="007C5F96" w:rsidRPr="007C5F96" w:rsidRDefault="007C5F96" w:rsidP="00DA36D0">
      <w:pPr>
        <w:pStyle w:val="Bezmezer"/>
        <w:jc w:val="both"/>
        <w:rPr>
          <w:lang w:val="cs-CZ"/>
        </w:rPr>
      </w:pPr>
      <w:r w:rsidRPr="00DA36D0">
        <w:rPr>
          <w:b/>
          <w:lang w:val="cs-CZ"/>
        </w:rPr>
        <w:t>GDPR</w:t>
      </w:r>
      <w:r w:rsidRPr="007C5F96">
        <w:rPr>
          <w:lang w:val="cs-CZ"/>
        </w:rPr>
        <w:t xml:space="preserve"> – nařízení Evropského parlamentu a Rady (EU) 2016/679 o ochraně fyzických osob v souvislosti se zpracováním osobních údajů a o volném pohybu těchto údajů a o zrušení směrnice 95/46/ES (obecné nařízení o ochraně osobních údajů).</w:t>
      </w:r>
    </w:p>
    <w:p w:rsidR="007C5F96" w:rsidRPr="007C5F96" w:rsidRDefault="007C5F96" w:rsidP="00DA36D0">
      <w:pPr>
        <w:pStyle w:val="Bezmezer"/>
        <w:jc w:val="both"/>
        <w:rPr>
          <w:lang w:val="cs-CZ"/>
        </w:rPr>
      </w:pPr>
    </w:p>
    <w:p w:rsidR="007C5F96" w:rsidRPr="007C5F96" w:rsidRDefault="007C5F96" w:rsidP="00DA36D0">
      <w:pPr>
        <w:pStyle w:val="Bezmezer"/>
        <w:jc w:val="both"/>
        <w:rPr>
          <w:lang w:val="cs-CZ"/>
        </w:rPr>
      </w:pPr>
      <w:r w:rsidRPr="00DA36D0">
        <w:rPr>
          <w:b/>
          <w:lang w:val="cs-CZ"/>
        </w:rPr>
        <w:t xml:space="preserve">Osobní údaj </w:t>
      </w:r>
      <w:r w:rsidRPr="007C5F96">
        <w:rPr>
          <w:lang w:val="cs-CZ"/>
        </w:rPr>
        <w:t xml:space="preserve">– veškeré informace o fyzické osobě (např. jméno, adresa, datum narození, rodné číslo) na základě kterých lze tuto osobu identifikovat. </w:t>
      </w:r>
    </w:p>
    <w:p w:rsidR="007C5F96" w:rsidRPr="007C5F96" w:rsidRDefault="007C5F96" w:rsidP="00DA36D0">
      <w:pPr>
        <w:pStyle w:val="Bezmezer"/>
        <w:jc w:val="both"/>
        <w:rPr>
          <w:lang w:val="cs-CZ"/>
        </w:rPr>
      </w:pPr>
    </w:p>
    <w:p w:rsidR="007C5F96" w:rsidRPr="007C5F96" w:rsidRDefault="007C5F96" w:rsidP="00DA36D0">
      <w:pPr>
        <w:pStyle w:val="Bezmezer"/>
        <w:jc w:val="both"/>
        <w:rPr>
          <w:lang w:val="cs-CZ"/>
        </w:rPr>
      </w:pPr>
      <w:r w:rsidRPr="00DA36D0">
        <w:rPr>
          <w:b/>
          <w:lang w:val="cs-CZ"/>
        </w:rPr>
        <w:t>Citlivý údaj</w:t>
      </w:r>
      <w:r w:rsidRPr="007C5F96">
        <w:rPr>
          <w:lang w:val="cs-CZ"/>
        </w:rPr>
        <w:t xml:space="preserve"> – osobní údaj takového charakteru, že může subjekt údajů sám o sobě poškodit ve společnosti, v zaměstnání, nebo může zapříčinit jeho diskriminaci. Jde o údaj vypovídající o národnostním, rasovém nebo etnickém původu, politických postojích, členství v odborových organizacích, náboženství a filozofickém přesvědčení, zdravotním stavu a sexuálním životě subjektu údajů a genetický údaj subjektu údajů; citlivým údajem je také biometrický údaj, který umožňuje přímou identifikaci nebo autentizaci subjektu údajů.</w:t>
      </w:r>
    </w:p>
    <w:p w:rsidR="007C5F96" w:rsidRPr="007C5F96" w:rsidRDefault="007C5F96" w:rsidP="00DA36D0">
      <w:pPr>
        <w:pStyle w:val="Bezmezer"/>
        <w:jc w:val="both"/>
        <w:rPr>
          <w:lang w:val="cs-CZ"/>
        </w:rPr>
      </w:pPr>
    </w:p>
    <w:p w:rsidR="007C5F96" w:rsidRPr="007C5F96" w:rsidRDefault="007C5F96" w:rsidP="00DA36D0">
      <w:pPr>
        <w:pStyle w:val="Bezmezer"/>
        <w:jc w:val="both"/>
        <w:rPr>
          <w:lang w:val="cs-CZ"/>
        </w:rPr>
      </w:pPr>
      <w:r w:rsidRPr="00DA36D0">
        <w:rPr>
          <w:b/>
          <w:lang w:val="cs-CZ"/>
        </w:rPr>
        <w:t xml:space="preserve">Zpracování osobních údajů </w:t>
      </w:r>
      <w:r w:rsidRPr="007C5F96">
        <w:rPr>
          <w:lang w:val="cs-CZ"/>
        </w:rPr>
        <w:t>– jakákoliv operace s osobními údaji, jako je shromáždění, zaznamenání, uložení, pozměnění, nahlédnutí, použití, šíření, omezení, výmaz apod.</w:t>
      </w:r>
    </w:p>
    <w:p w:rsidR="007C5F96" w:rsidRPr="007C5F96" w:rsidRDefault="007C5F96" w:rsidP="00DA36D0">
      <w:pPr>
        <w:pStyle w:val="Bezmezer"/>
        <w:jc w:val="both"/>
        <w:rPr>
          <w:lang w:val="cs-CZ"/>
        </w:rPr>
      </w:pPr>
    </w:p>
    <w:p w:rsidR="007C5F96" w:rsidRPr="007C5F96" w:rsidRDefault="007C5F96" w:rsidP="00DA36D0">
      <w:pPr>
        <w:pStyle w:val="Bezmezer"/>
        <w:jc w:val="both"/>
        <w:rPr>
          <w:lang w:val="cs-CZ"/>
        </w:rPr>
      </w:pPr>
      <w:r w:rsidRPr="00DA36D0">
        <w:rPr>
          <w:b/>
          <w:lang w:val="cs-CZ"/>
        </w:rPr>
        <w:t>Správce</w:t>
      </w:r>
      <w:r w:rsidRPr="007C5F96">
        <w:rPr>
          <w:lang w:val="cs-CZ"/>
        </w:rPr>
        <w:t xml:space="preserve"> – právnická nebo fyzická osoba, která určuje účely a prostředky zpracování osobních údajů.</w:t>
      </w:r>
    </w:p>
    <w:p w:rsidR="007C5F96" w:rsidRPr="007C5F96" w:rsidRDefault="007C5F96" w:rsidP="00DA36D0">
      <w:pPr>
        <w:pStyle w:val="Bezmezer"/>
        <w:jc w:val="both"/>
        <w:rPr>
          <w:lang w:val="cs-CZ"/>
        </w:rPr>
      </w:pPr>
    </w:p>
    <w:p w:rsidR="007C5F96" w:rsidRPr="007C5F96" w:rsidRDefault="007C5F96" w:rsidP="00DA36D0">
      <w:pPr>
        <w:pStyle w:val="Bezmezer"/>
        <w:jc w:val="both"/>
        <w:rPr>
          <w:lang w:val="cs-CZ"/>
        </w:rPr>
      </w:pPr>
      <w:r w:rsidRPr="00DA36D0">
        <w:rPr>
          <w:b/>
          <w:lang w:val="cs-CZ"/>
        </w:rPr>
        <w:t>Zpracovatel</w:t>
      </w:r>
      <w:r w:rsidRPr="007C5F96">
        <w:rPr>
          <w:lang w:val="cs-CZ"/>
        </w:rPr>
        <w:t xml:space="preserve"> – fyzická nebo právnická osoba, nebo subjekt, který zpracovává osobní údaje pro správce.</w:t>
      </w:r>
    </w:p>
    <w:p w:rsidR="007C5F96" w:rsidRPr="007C5F96" w:rsidRDefault="007C5F96" w:rsidP="00DA36D0">
      <w:pPr>
        <w:pStyle w:val="Bezmezer"/>
        <w:jc w:val="both"/>
        <w:rPr>
          <w:lang w:val="cs-CZ"/>
        </w:rPr>
      </w:pPr>
    </w:p>
    <w:p w:rsidR="007C5F96" w:rsidRDefault="007C5F96" w:rsidP="00DA36D0">
      <w:pPr>
        <w:pStyle w:val="Bezmezer"/>
        <w:jc w:val="both"/>
        <w:rPr>
          <w:lang w:val="cs-CZ"/>
        </w:rPr>
      </w:pPr>
      <w:r w:rsidRPr="00DA36D0">
        <w:rPr>
          <w:b/>
          <w:lang w:val="cs-CZ"/>
        </w:rPr>
        <w:t>Pověřenec</w:t>
      </w:r>
      <w:r w:rsidRPr="007C5F96">
        <w:rPr>
          <w:lang w:val="cs-CZ"/>
        </w:rPr>
        <w:t xml:space="preserve"> – osoba, která posuzuje činnost správce či zpracovatele, zda je v souladu s platnou právní úpravou, informuje je, radí, dává doporučení. Město jmenuje pověřence pro ochranu osobních údajů podle čl. 37 GDPR (fyzickou, nebo právnickou osobu), uzavře s ním pracovně právní vztah, nebo smluvní vztah podle občanského práva.</w:t>
      </w:r>
    </w:p>
    <w:p w:rsidR="00630D39" w:rsidRDefault="00630D39" w:rsidP="006A2005">
      <w:pPr>
        <w:pStyle w:val="Bezmezer"/>
        <w:numPr>
          <w:ilvl w:val="0"/>
          <w:numId w:val="11"/>
        </w:numPr>
        <w:jc w:val="center"/>
        <w:rPr>
          <w:b/>
          <w:lang w:val="cs-CZ"/>
        </w:rPr>
      </w:pPr>
      <w:r w:rsidRPr="00630D39">
        <w:rPr>
          <w:b/>
          <w:lang w:val="cs-CZ"/>
        </w:rPr>
        <w:lastRenderedPageBreak/>
        <w:t>Účel zpracování osobních údajů a právní základ pro zpracování</w:t>
      </w:r>
    </w:p>
    <w:p w:rsidR="006A2005" w:rsidRDefault="006A2005" w:rsidP="00630D39">
      <w:pPr>
        <w:pStyle w:val="Bezmezer"/>
        <w:jc w:val="center"/>
        <w:rPr>
          <w:b/>
          <w:lang w:val="cs-CZ"/>
        </w:rPr>
      </w:pPr>
    </w:p>
    <w:p w:rsidR="006A2005" w:rsidRDefault="007C5F96" w:rsidP="007C5F96">
      <w:pPr>
        <w:pStyle w:val="Bezmezer"/>
        <w:jc w:val="both"/>
        <w:rPr>
          <w:bCs/>
          <w:lang w:val="cs-CZ"/>
        </w:rPr>
      </w:pPr>
      <w:r>
        <w:rPr>
          <w:bCs/>
          <w:lang w:val="cs-CZ"/>
        </w:rPr>
        <w:t>Město Roudnice nad Labem</w:t>
      </w:r>
      <w:r w:rsidR="00630D39" w:rsidRPr="00630D39">
        <w:rPr>
          <w:bCs/>
          <w:lang w:val="cs-CZ"/>
        </w:rPr>
        <w:t xml:space="preserve"> (dále jen </w:t>
      </w:r>
      <w:r>
        <w:rPr>
          <w:bCs/>
          <w:lang w:val="cs-CZ"/>
        </w:rPr>
        <w:t>„</w:t>
      </w:r>
      <w:r w:rsidR="00630D39" w:rsidRPr="007C5F96">
        <w:rPr>
          <w:b/>
          <w:bCs/>
          <w:lang w:val="cs-CZ"/>
        </w:rPr>
        <w:t>Město</w:t>
      </w:r>
      <w:r>
        <w:rPr>
          <w:bCs/>
          <w:lang w:val="cs-CZ"/>
        </w:rPr>
        <w:t>“</w:t>
      </w:r>
      <w:r w:rsidR="00630D39" w:rsidRPr="00630D39">
        <w:rPr>
          <w:bCs/>
          <w:lang w:val="cs-CZ"/>
        </w:rPr>
        <w:t>) zpracovává osobní údaje a další informa</w:t>
      </w:r>
      <w:r>
        <w:rPr>
          <w:bCs/>
          <w:lang w:val="cs-CZ"/>
        </w:rPr>
        <w:t>ce týkající se subjektů</w:t>
      </w:r>
      <w:r w:rsidR="00630D39" w:rsidRPr="00630D39">
        <w:rPr>
          <w:bCs/>
          <w:lang w:val="cs-CZ"/>
        </w:rPr>
        <w:t xml:space="preserve"> údajů (občanů) v rámci samostatné a přenesené působnosti. </w:t>
      </w:r>
      <w:r>
        <w:rPr>
          <w:bCs/>
          <w:lang w:val="cs-CZ"/>
        </w:rPr>
        <w:t>Město</w:t>
      </w:r>
      <w:r w:rsidRPr="007C5F96">
        <w:rPr>
          <w:bCs/>
          <w:lang w:val="cs-CZ"/>
        </w:rPr>
        <w:t xml:space="preserve"> může zpracovávat osobní údaje subjektů údajů na základě následujících právních titulů: </w:t>
      </w:r>
    </w:p>
    <w:p w:rsidR="007C5F96" w:rsidRPr="007C5F96" w:rsidRDefault="007C5F96" w:rsidP="007C5F96">
      <w:pPr>
        <w:pStyle w:val="Bezmezer"/>
        <w:jc w:val="both"/>
        <w:rPr>
          <w:bCs/>
          <w:lang w:val="cs-CZ"/>
        </w:rPr>
      </w:pPr>
      <w:r w:rsidRPr="007C5F96">
        <w:rPr>
          <w:bCs/>
          <w:lang w:val="cs-CZ"/>
        </w:rPr>
        <w:t xml:space="preserve"> </w:t>
      </w:r>
    </w:p>
    <w:p w:rsidR="007C5F96" w:rsidRPr="007C5F96" w:rsidRDefault="007C5F96" w:rsidP="007C5F96">
      <w:pPr>
        <w:pStyle w:val="Bezmezer"/>
        <w:jc w:val="both"/>
        <w:rPr>
          <w:bCs/>
          <w:lang w:val="cs-CZ"/>
        </w:rPr>
      </w:pPr>
      <w:r w:rsidRPr="007C5F96">
        <w:rPr>
          <w:b/>
          <w:bCs/>
          <w:lang w:val="cs-CZ"/>
        </w:rPr>
        <w:t>Plnění právní povinnosti</w:t>
      </w:r>
      <w:r w:rsidRPr="007C5F96">
        <w:rPr>
          <w:bCs/>
          <w:lang w:val="cs-CZ"/>
        </w:rPr>
        <w:t>   </w:t>
      </w:r>
    </w:p>
    <w:p w:rsidR="007C5F96" w:rsidRDefault="00F972D9" w:rsidP="007C5F96">
      <w:pPr>
        <w:pStyle w:val="Bezmezer"/>
        <w:jc w:val="both"/>
        <w:rPr>
          <w:bCs/>
          <w:lang w:val="cs-CZ"/>
        </w:rPr>
      </w:pPr>
      <w:r>
        <w:rPr>
          <w:bCs/>
          <w:lang w:val="cs-CZ"/>
        </w:rPr>
        <w:t>Právní předpis po Městu požaduje, aby osobní údaje</w:t>
      </w:r>
      <w:r w:rsidR="007C5F96" w:rsidRPr="007C5F96">
        <w:rPr>
          <w:bCs/>
          <w:lang w:val="cs-CZ"/>
        </w:rPr>
        <w:t xml:space="preserve"> zpracovával, resp. aby prováděl určitou činnost, pro kterou je zpracování osobních údajů nezbytné.</w:t>
      </w:r>
      <w:r>
        <w:rPr>
          <w:bCs/>
          <w:lang w:val="cs-CZ"/>
        </w:rPr>
        <w:t xml:space="preserve"> Tento právní titul je u Města</w:t>
      </w:r>
      <w:r w:rsidR="007C5F96" w:rsidRPr="007C5F96">
        <w:rPr>
          <w:bCs/>
          <w:lang w:val="cs-CZ"/>
        </w:rPr>
        <w:t>, jakožto orgánu veřejné moci, velmi frekventovaný.</w:t>
      </w:r>
    </w:p>
    <w:p w:rsidR="000B3DFE" w:rsidRPr="007C5F96" w:rsidRDefault="000B3DFE" w:rsidP="007C5F96">
      <w:pPr>
        <w:pStyle w:val="Bezmezer"/>
        <w:jc w:val="both"/>
        <w:rPr>
          <w:bCs/>
          <w:lang w:val="cs-CZ"/>
        </w:rPr>
      </w:pPr>
    </w:p>
    <w:p w:rsidR="007C5F96" w:rsidRPr="007C5F96" w:rsidRDefault="007C5F96" w:rsidP="007C5F96">
      <w:pPr>
        <w:pStyle w:val="Bezmezer"/>
        <w:jc w:val="both"/>
        <w:rPr>
          <w:bCs/>
          <w:lang w:val="cs-CZ"/>
        </w:rPr>
      </w:pPr>
      <w:r w:rsidRPr="007C5F96">
        <w:rPr>
          <w:b/>
          <w:bCs/>
          <w:lang w:val="cs-CZ"/>
        </w:rPr>
        <w:t>Výkon veřejné moci nebo plnění úkolu ve veřejném zájmu</w:t>
      </w:r>
    </w:p>
    <w:p w:rsidR="007C5F96" w:rsidRDefault="007C5F96" w:rsidP="007C5F96">
      <w:pPr>
        <w:pStyle w:val="Bezmezer"/>
        <w:jc w:val="both"/>
        <w:rPr>
          <w:bCs/>
          <w:lang w:val="cs-CZ"/>
        </w:rPr>
      </w:pPr>
      <w:r w:rsidRPr="007C5F96">
        <w:rPr>
          <w:bCs/>
          <w:lang w:val="cs-CZ"/>
        </w:rPr>
        <w:t xml:space="preserve">Zpracování je nezbytné pro splnění úkolu prováděného ve veřejném zájmu nebo při výkonu veřejné moci. Jedná se například o situace, kdy je </w:t>
      </w:r>
      <w:r w:rsidR="00F972D9">
        <w:rPr>
          <w:bCs/>
          <w:lang w:val="cs-CZ"/>
        </w:rPr>
        <w:t>Městu</w:t>
      </w:r>
      <w:r w:rsidRPr="007C5F96">
        <w:rPr>
          <w:bCs/>
          <w:lang w:val="cs-CZ"/>
        </w:rPr>
        <w:t xml:space="preserve"> dáno určité oprávnění stanovené v právním předpisu.</w:t>
      </w:r>
    </w:p>
    <w:p w:rsidR="000B3DFE" w:rsidRPr="007C5F96" w:rsidRDefault="000B3DFE" w:rsidP="007C5F96">
      <w:pPr>
        <w:pStyle w:val="Bezmezer"/>
        <w:jc w:val="both"/>
        <w:rPr>
          <w:bCs/>
          <w:lang w:val="cs-CZ"/>
        </w:rPr>
      </w:pPr>
    </w:p>
    <w:p w:rsidR="007C5F96" w:rsidRPr="007C5F96" w:rsidRDefault="007C5F96" w:rsidP="007C5F96">
      <w:pPr>
        <w:pStyle w:val="Bezmezer"/>
        <w:jc w:val="both"/>
        <w:rPr>
          <w:bCs/>
          <w:lang w:val="cs-CZ"/>
        </w:rPr>
      </w:pPr>
      <w:r w:rsidRPr="007C5F96">
        <w:rPr>
          <w:b/>
          <w:bCs/>
          <w:lang w:val="cs-CZ"/>
        </w:rPr>
        <w:t>Plnění smlouvy</w:t>
      </w:r>
    </w:p>
    <w:p w:rsidR="007C5F96" w:rsidRDefault="00F972D9" w:rsidP="007C5F96">
      <w:pPr>
        <w:pStyle w:val="Bezmezer"/>
        <w:jc w:val="both"/>
        <w:rPr>
          <w:bCs/>
          <w:lang w:val="cs-CZ"/>
        </w:rPr>
      </w:pPr>
      <w:r>
        <w:rPr>
          <w:bCs/>
          <w:lang w:val="cs-CZ"/>
        </w:rPr>
        <w:t>Město</w:t>
      </w:r>
      <w:r w:rsidR="007C5F96" w:rsidRPr="007C5F96">
        <w:rPr>
          <w:bCs/>
          <w:lang w:val="cs-CZ"/>
        </w:rPr>
        <w:t xml:space="preserve"> zpracovává osobní údaje subjektů údajů</w:t>
      </w:r>
      <w:r>
        <w:rPr>
          <w:bCs/>
          <w:lang w:val="cs-CZ"/>
        </w:rPr>
        <w:t xml:space="preserve"> </w:t>
      </w:r>
      <w:r w:rsidR="007C5F96" w:rsidRPr="007C5F96">
        <w:rPr>
          <w:bCs/>
          <w:lang w:val="cs-CZ"/>
        </w:rPr>
        <w:t>pro účely související s provedením opatření přijatých před uzavřením smlouvy nebo plněním smluvních vztahů obou smluvních stran, jedná se např. o zpracování osobních údajů za účelem uzavření nájemní smlouvy.</w:t>
      </w:r>
    </w:p>
    <w:p w:rsidR="000B3DFE" w:rsidRPr="007C5F96" w:rsidRDefault="000B3DFE" w:rsidP="007C5F96">
      <w:pPr>
        <w:pStyle w:val="Bezmezer"/>
        <w:jc w:val="both"/>
        <w:rPr>
          <w:bCs/>
          <w:lang w:val="cs-CZ"/>
        </w:rPr>
      </w:pPr>
    </w:p>
    <w:p w:rsidR="007C5F96" w:rsidRPr="007C5F96" w:rsidRDefault="007C5F96" w:rsidP="007C5F96">
      <w:pPr>
        <w:pStyle w:val="Bezmezer"/>
        <w:jc w:val="both"/>
        <w:rPr>
          <w:bCs/>
          <w:lang w:val="cs-CZ"/>
        </w:rPr>
      </w:pPr>
      <w:r w:rsidRPr="007C5F96">
        <w:rPr>
          <w:b/>
          <w:bCs/>
          <w:lang w:val="cs-CZ"/>
        </w:rPr>
        <w:t>Oprávněný zájem</w:t>
      </w:r>
    </w:p>
    <w:p w:rsidR="007C5F96" w:rsidRDefault="007C5F96" w:rsidP="007C5F96">
      <w:pPr>
        <w:pStyle w:val="Bezmezer"/>
        <w:jc w:val="both"/>
        <w:rPr>
          <w:bCs/>
          <w:lang w:val="cs-CZ"/>
        </w:rPr>
      </w:pPr>
      <w:r w:rsidRPr="007C5F96">
        <w:rPr>
          <w:bCs/>
          <w:lang w:val="cs-CZ"/>
        </w:rPr>
        <w:t xml:space="preserve">Právní titul oprávněného zájmu </w:t>
      </w:r>
      <w:r w:rsidR="00F972D9">
        <w:rPr>
          <w:bCs/>
          <w:lang w:val="cs-CZ"/>
        </w:rPr>
        <w:t>Města</w:t>
      </w:r>
      <w:r w:rsidRPr="007C5F96">
        <w:rPr>
          <w:bCs/>
          <w:lang w:val="cs-CZ"/>
        </w:rPr>
        <w:t xml:space="preserve"> se uplatňuje u takových zpracování osobních údajů, kde převažují legitimní zájmy či práva </w:t>
      </w:r>
      <w:r w:rsidR="00F972D9">
        <w:rPr>
          <w:bCs/>
          <w:lang w:val="cs-CZ"/>
        </w:rPr>
        <w:t>Města</w:t>
      </w:r>
      <w:r w:rsidRPr="007C5F96">
        <w:rPr>
          <w:bCs/>
          <w:lang w:val="cs-CZ"/>
        </w:rPr>
        <w:t xml:space="preserve"> nad zájmy či právy subjektu údajů, a to při zohlednění přiměřeného očekávání subjektů údajů na základě jeho vztahu </w:t>
      </w:r>
      <w:r w:rsidR="00F972D9">
        <w:rPr>
          <w:bCs/>
          <w:lang w:val="cs-CZ"/>
        </w:rPr>
        <w:t>s Městem</w:t>
      </w:r>
      <w:r w:rsidRPr="007C5F96">
        <w:rPr>
          <w:bCs/>
          <w:lang w:val="cs-CZ"/>
        </w:rPr>
        <w:t xml:space="preserve">. Jedná se např. o ochranu majetku </w:t>
      </w:r>
      <w:r w:rsidR="00F972D9">
        <w:rPr>
          <w:bCs/>
          <w:lang w:val="cs-CZ"/>
        </w:rPr>
        <w:t>Města</w:t>
      </w:r>
      <w:r w:rsidRPr="007C5F96">
        <w:rPr>
          <w:bCs/>
          <w:lang w:val="cs-CZ"/>
        </w:rPr>
        <w:t>, života a zdraví zaměstnanců</w:t>
      </w:r>
      <w:r w:rsidR="00F972D9">
        <w:rPr>
          <w:bCs/>
          <w:lang w:val="cs-CZ"/>
        </w:rPr>
        <w:t>, osob vstupujících do objektů Města</w:t>
      </w:r>
      <w:r w:rsidRPr="007C5F96">
        <w:rPr>
          <w:bCs/>
          <w:lang w:val="cs-CZ"/>
        </w:rPr>
        <w:t>. </w:t>
      </w:r>
    </w:p>
    <w:p w:rsidR="000B3DFE" w:rsidRPr="007C5F96" w:rsidRDefault="000B3DFE" w:rsidP="007C5F96">
      <w:pPr>
        <w:pStyle w:val="Bezmezer"/>
        <w:jc w:val="both"/>
        <w:rPr>
          <w:bCs/>
          <w:lang w:val="cs-CZ"/>
        </w:rPr>
      </w:pPr>
    </w:p>
    <w:p w:rsidR="007C5F96" w:rsidRPr="007C5F96" w:rsidRDefault="007C5F96" w:rsidP="007C5F96">
      <w:pPr>
        <w:pStyle w:val="Bezmezer"/>
        <w:jc w:val="both"/>
        <w:rPr>
          <w:bCs/>
          <w:lang w:val="cs-CZ"/>
        </w:rPr>
      </w:pPr>
      <w:r w:rsidRPr="007C5F96">
        <w:rPr>
          <w:b/>
          <w:bCs/>
          <w:lang w:val="cs-CZ"/>
        </w:rPr>
        <w:t>Ochrana životně důležitého zájmu</w:t>
      </w:r>
    </w:p>
    <w:p w:rsidR="007C5F96" w:rsidRDefault="007C5F96" w:rsidP="007C5F96">
      <w:pPr>
        <w:pStyle w:val="Bezmezer"/>
        <w:jc w:val="both"/>
        <w:rPr>
          <w:bCs/>
          <w:lang w:val="cs-CZ"/>
        </w:rPr>
      </w:pPr>
      <w:r w:rsidRPr="007C5F96">
        <w:rPr>
          <w:bCs/>
          <w:lang w:val="cs-CZ"/>
        </w:rPr>
        <w:t xml:space="preserve">V případě, kdy je zpracování nezbytné pro ochranu životně </w:t>
      </w:r>
      <w:r w:rsidR="00F972D9">
        <w:rPr>
          <w:bCs/>
          <w:lang w:val="cs-CZ"/>
        </w:rPr>
        <w:t>důležitých zájmů subjekt</w:t>
      </w:r>
      <w:r w:rsidR="0028147E">
        <w:rPr>
          <w:bCs/>
          <w:lang w:val="cs-CZ"/>
        </w:rPr>
        <w:t>ů</w:t>
      </w:r>
      <w:r w:rsidR="00F972D9">
        <w:rPr>
          <w:bCs/>
          <w:lang w:val="cs-CZ"/>
        </w:rPr>
        <w:t xml:space="preserve"> údajů </w:t>
      </w:r>
      <w:r w:rsidRPr="007C5F96">
        <w:rPr>
          <w:bCs/>
          <w:lang w:val="cs-CZ"/>
        </w:rPr>
        <w:t>nebo jiné fyzické osoby. Tento právní t</w:t>
      </w:r>
      <w:r w:rsidR="00F972D9">
        <w:rPr>
          <w:bCs/>
          <w:lang w:val="cs-CZ"/>
        </w:rPr>
        <w:t xml:space="preserve">itul se využije pouze výjimečně, např. </w:t>
      </w:r>
      <w:r w:rsidRPr="007C5F96">
        <w:rPr>
          <w:bCs/>
          <w:lang w:val="cs-CZ"/>
        </w:rPr>
        <w:t>v případě přírodních pohrom, nehod, požárů apod.</w:t>
      </w:r>
    </w:p>
    <w:p w:rsidR="000B3DFE" w:rsidRPr="007C5F96" w:rsidRDefault="000B3DFE" w:rsidP="007C5F96">
      <w:pPr>
        <w:pStyle w:val="Bezmezer"/>
        <w:jc w:val="both"/>
        <w:rPr>
          <w:bCs/>
          <w:lang w:val="cs-CZ"/>
        </w:rPr>
      </w:pPr>
    </w:p>
    <w:p w:rsidR="007C5F96" w:rsidRPr="007C5F96" w:rsidRDefault="007C5F96" w:rsidP="007C5F96">
      <w:pPr>
        <w:pStyle w:val="Bezmezer"/>
        <w:jc w:val="both"/>
        <w:rPr>
          <w:bCs/>
          <w:lang w:val="cs-CZ"/>
        </w:rPr>
      </w:pPr>
      <w:r w:rsidRPr="007C5F96">
        <w:rPr>
          <w:b/>
          <w:bCs/>
          <w:lang w:val="cs-CZ"/>
        </w:rPr>
        <w:t>Souhlas</w:t>
      </w:r>
    </w:p>
    <w:p w:rsidR="007C5F96" w:rsidRDefault="007C5F96" w:rsidP="007C5F96">
      <w:pPr>
        <w:pStyle w:val="Bezmezer"/>
        <w:jc w:val="both"/>
        <w:rPr>
          <w:bCs/>
          <w:lang w:val="cs-CZ"/>
        </w:rPr>
      </w:pPr>
      <w:r w:rsidRPr="007C5F96">
        <w:rPr>
          <w:bCs/>
          <w:lang w:val="cs-CZ"/>
        </w:rPr>
        <w:t xml:space="preserve">V případě, že </w:t>
      </w:r>
      <w:r w:rsidR="00F972D9">
        <w:rPr>
          <w:bCs/>
          <w:lang w:val="cs-CZ"/>
        </w:rPr>
        <w:t>Město</w:t>
      </w:r>
      <w:r w:rsidRPr="007C5F96">
        <w:rPr>
          <w:bCs/>
          <w:lang w:val="cs-CZ"/>
        </w:rPr>
        <w:t xml:space="preserve"> zpracovává osobní údaje subjekt</w:t>
      </w:r>
      <w:r w:rsidR="0028147E">
        <w:rPr>
          <w:bCs/>
          <w:lang w:val="cs-CZ"/>
        </w:rPr>
        <w:t>ů</w:t>
      </w:r>
      <w:r w:rsidR="00F972D9">
        <w:rPr>
          <w:bCs/>
          <w:lang w:val="cs-CZ"/>
        </w:rPr>
        <w:t xml:space="preserve"> údajů </w:t>
      </w:r>
      <w:r w:rsidRPr="007C5F96">
        <w:rPr>
          <w:bCs/>
          <w:lang w:val="cs-CZ"/>
        </w:rPr>
        <w:t>pro účely, které nelze zařadit pod účely uvedené výše, může tak činit pouze na základě uděleného platného souhlasu se zpracováním osobních údajů ze strany subjekt</w:t>
      </w:r>
      <w:r w:rsidR="0028147E">
        <w:rPr>
          <w:bCs/>
          <w:lang w:val="cs-CZ"/>
        </w:rPr>
        <w:t>ů</w:t>
      </w:r>
      <w:r w:rsidR="00F972D9">
        <w:rPr>
          <w:bCs/>
          <w:lang w:val="cs-CZ"/>
        </w:rPr>
        <w:t xml:space="preserve"> údajů</w:t>
      </w:r>
      <w:r w:rsidRPr="007C5F96">
        <w:rPr>
          <w:bCs/>
          <w:lang w:val="cs-CZ"/>
        </w:rPr>
        <w:t>, který je projevem svobodné vůle. Poskytnutí takového souhlasu je dobrovolné</w:t>
      </w:r>
      <w:r w:rsidR="00F972D9">
        <w:rPr>
          <w:bCs/>
          <w:lang w:val="cs-CZ"/>
        </w:rPr>
        <w:t xml:space="preserve">, svobodné a nepodmíněné. </w:t>
      </w:r>
      <w:r w:rsidR="00F972D9" w:rsidRPr="00095AC0">
        <w:rPr>
          <w:lang w:val="cs-CZ"/>
        </w:rPr>
        <w:t>Souhlas se zpracováním lze kdykoliv odvolat, na předchozí zpracování ale nemá odvolání souhlasu vliv</w:t>
      </w:r>
      <w:r w:rsidRPr="007C5F96">
        <w:rPr>
          <w:bCs/>
          <w:lang w:val="cs-CZ"/>
        </w:rPr>
        <w:t>.</w:t>
      </w:r>
    </w:p>
    <w:p w:rsidR="004D6A37" w:rsidRDefault="004D6A37" w:rsidP="007C5F96">
      <w:pPr>
        <w:pStyle w:val="Bezmezer"/>
        <w:jc w:val="both"/>
        <w:rPr>
          <w:bCs/>
          <w:lang w:val="cs-CZ"/>
        </w:rPr>
      </w:pPr>
    </w:p>
    <w:p w:rsidR="004D6A37" w:rsidRDefault="004D6A37" w:rsidP="006A2005">
      <w:pPr>
        <w:pStyle w:val="Bezmezer"/>
        <w:numPr>
          <w:ilvl w:val="0"/>
          <w:numId w:val="11"/>
        </w:numPr>
        <w:jc w:val="center"/>
        <w:rPr>
          <w:b/>
          <w:bCs/>
          <w:lang w:val="cs-CZ"/>
        </w:rPr>
      </w:pPr>
      <w:r w:rsidRPr="004D6A37">
        <w:rPr>
          <w:b/>
          <w:bCs/>
          <w:lang w:val="cs-CZ"/>
        </w:rPr>
        <w:t>Informace o osobních údajích</w:t>
      </w:r>
    </w:p>
    <w:p w:rsidR="006A2005" w:rsidRPr="004D6A37" w:rsidRDefault="006A2005" w:rsidP="006A2005">
      <w:pPr>
        <w:pStyle w:val="Bezmezer"/>
        <w:ind w:left="1080"/>
        <w:rPr>
          <w:b/>
          <w:bCs/>
          <w:lang w:val="cs-CZ"/>
        </w:rPr>
      </w:pPr>
    </w:p>
    <w:p w:rsidR="004D6A37" w:rsidRPr="004D6A37" w:rsidRDefault="004D6A37" w:rsidP="004D6A37">
      <w:pPr>
        <w:pStyle w:val="Bezmezer"/>
        <w:jc w:val="both"/>
        <w:rPr>
          <w:bCs/>
          <w:lang w:val="cs-CZ"/>
        </w:rPr>
      </w:pPr>
      <w:r w:rsidRPr="004D6A37">
        <w:rPr>
          <w:bCs/>
          <w:lang w:val="cs-CZ"/>
        </w:rPr>
        <w:t xml:space="preserve">V souladu </w:t>
      </w:r>
      <w:r>
        <w:rPr>
          <w:bCs/>
          <w:lang w:val="cs-CZ"/>
        </w:rPr>
        <w:t>s GDPR</w:t>
      </w:r>
      <w:r w:rsidRPr="004D6A37">
        <w:rPr>
          <w:bCs/>
          <w:lang w:val="cs-CZ"/>
        </w:rPr>
        <w:t> zpřístupňuje Město informace o účelu zpracování, kategoriích osobních údajů, kategoriích příjemců, kategoriích</w:t>
      </w:r>
      <w:r w:rsidR="00BF2128">
        <w:rPr>
          <w:bCs/>
          <w:lang w:val="cs-CZ"/>
        </w:rPr>
        <w:t xml:space="preserve"> subjektů</w:t>
      </w:r>
      <w:r w:rsidRPr="004D6A37">
        <w:rPr>
          <w:bCs/>
          <w:lang w:val="cs-CZ"/>
        </w:rPr>
        <w:t xml:space="preserve"> údajů</w:t>
      </w:r>
      <w:r w:rsidR="004A69EE">
        <w:rPr>
          <w:bCs/>
          <w:lang w:val="cs-CZ"/>
        </w:rPr>
        <w:t xml:space="preserve">, </w:t>
      </w:r>
      <w:r w:rsidRPr="004D6A37">
        <w:rPr>
          <w:bCs/>
          <w:lang w:val="cs-CZ"/>
        </w:rPr>
        <w:t xml:space="preserve">době uschování </w:t>
      </w:r>
      <w:r w:rsidR="004A69EE">
        <w:rPr>
          <w:bCs/>
          <w:lang w:val="cs-CZ"/>
        </w:rPr>
        <w:t xml:space="preserve">a případných dalších relevantních informací týkajících se </w:t>
      </w:r>
      <w:r w:rsidRPr="004D6A37">
        <w:rPr>
          <w:bCs/>
          <w:lang w:val="cs-CZ"/>
        </w:rPr>
        <w:t>osobních údajů zpr</w:t>
      </w:r>
      <w:r w:rsidR="00BF2128">
        <w:rPr>
          <w:bCs/>
          <w:lang w:val="cs-CZ"/>
        </w:rPr>
        <w:t>acovávaných jednotlivými odbory</w:t>
      </w:r>
      <w:r w:rsidR="00D412F8">
        <w:rPr>
          <w:bCs/>
          <w:lang w:val="cs-CZ"/>
        </w:rPr>
        <w:t xml:space="preserve"> Městského úřadu Roudnice nad Labem</w:t>
      </w:r>
      <w:r w:rsidR="0084522B">
        <w:rPr>
          <w:bCs/>
          <w:lang w:val="cs-CZ"/>
        </w:rPr>
        <w:t xml:space="preserve"> a </w:t>
      </w:r>
      <w:r w:rsidRPr="004D6A37">
        <w:rPr>
          <w:bCs/>
          <w:lang w:val="cs-CZ"/>
        </w:rPr>
        <w:t xml:space="preserve">organizačními složkami </w:t>
      </w:r>
      <w:r w:rsidR="00BF2128">
        <w:rPr>
          <w:bCs/>
          <w:lang w:val="cs-CZ"/>
        </w:rPr>
        <w:t>Města</w:t>
      </w:r>
      <w:r w:rsidRPr="004D6A37">
        <w:rPr>
          <w:bCs/>
          <w:lang w:val="cs-CZ"/>
        </w:rPr>
        <w:t>.</w:t>
      </w:r>
    </w:p>
    <w:p w:rsidR="00BF2128" w:rsidRDefault="00BF2128" w:rsidP="004D6A37">
      <w:pPr>
        <w:pStyle w:val="Bezmezer"/>
        <w:rPr>
          <w:bCs/>
          <w:lang w:val="cs-CZ"/>
        </w:rPr>
      </w:pPr>
    </w:p>
    <w:p w:rsidR="004D6A37" w:rsidRPr="0084522B" w:rsidRDefault="004D6A37" w:rsidP="004D6A37">
      <w:pPr>
        <w:pStyle w:val="Bezmezer"/>
        <w:rPr>
          <w:rFonts w:ascii="Calibri" w:hAnsi="Calibri" w:cs="Calibri"/>
          <w:bCs/>
          <w:lang w:val="cs-CZ"/>
        </w:rPr>
      </w:pPr>
      <w:r w:rsidRPr="0084522B">
        <w:rPr>
          <w:rFonts w:ascii="Calibri" w:hAnsi="Calibri" w:cs="Calibri"/>
          <w:bCs/>
          <w:lang w:val="cs-CZ"/>
        </w:rPr>
        <w:t>V podrobnostech viz. „</w:t>
      </w:r>
      <w:r w:rsidR="008F27B0" w:rsidRPr="0084522B">
        <w:rPr>
          <w:rFonts w:ascii="Calibri" w:hAnsi="Calibri" w:cs="Calibri"/>
          <w:bCs/>
          <w:lang w:val="cs-CZ"/>
        </w:rPr>
        <w:t xml:space="preserve">Příloha č. 1 k </w:t>
      </w:r>
      <w:r w:rsidRPr="0084522B">
        <w:rPr>
          <w:rFonts w:ascii="Calibri" w:hAnsi="Calibri" w:cs="Calibri"/>
          <w:bCs/>
          <w:lang w:val="cs-CZ"/>
        </w:rPr>
        <w:t>Informac</w:t>
      </w:r>
      <w:r w:rsidR="00EB5270" w:rsidRPr="0084522B">
        <w:rPr>
          <w:rFonts w:ascii="Calibri" w:hAnsi="Calibri" w:cs="Calibri"/>
          <w:bCs/>
          <w:lang w:val="cs-CZ"/>
        </w:rPr>
        <w:t>ím</w:t>
      </w:r>
      <w:bookmarkStart w:id="0" w:name="_GoBack"/>
      <w:bookmarkEnd w:id="0"/>
      <w:r w:rsidRPr="0084522B">
        <w:rPr>
          <w:rFonts w:ascii="Calibri" w:hAnsi="Calibri" w:cs="Calibri"/>
          <w:bCs/>
          <w:lang w:val="cs-CZ"/>
        </w:rPr>
        <w:t> </w:t>
      </w:r>
      <w:r w:rsidR="00113787" w:rsidRPr="0084522B">
        <w:rPr>
          <w:rFonts w:ascii="Calibri" w:hAnsi="Calibri" w:cs="Calibri"/>
          <w:bCs/>
          <w:lang w:val="cs-CZ"/>
        </w:rPr>
        <w:t>o zpracování</w:t>
      </w:r>
      <w:r w:rsidRPr="0084522B">
        <w:rPr>
          <w:rFonts w:ascii="Calibri" w:hAnsi="Calibri" w:cs="Calibri"/>
          <w:bCs/>
          <w:lang w:val="cs-CZ"/>
        </w:rPr>
        <w:t xml:space="preserve"> osobních údajů“.</w:t>
      </w:r>
    </w:p>
    <w:p w:rsidR="00BF2128" w:rsidRDefault="00BF2128" w:rsidP="004D6A37">
      <w:pPr>
        <w:pStyle w:val="Bezmezer"/>
        <w:rPr>
          <w:bCs/>
          <w:i/>
          <w:iCs/>
          <w:lang w:val="cs-CZ"/>
        </w:rPr>
      </w:pPr>
    </w:p>
    <w:p w:rsidR="00BF2128" w:rsidRDefault="00BF2128" w:rsidP="00BF2128">
      <w:pPr>
        <w:pStyle w:val="Bezmezer"/>
        <w:jc w:val="both"/>
        <w:rPr>
          <w:rFonts w:ascii="Calibri" w:hAnsi="Calibri" w:cs="Calibri"/>
          <w:bCs/>
          <w:lang w:val="cs-CZ"/>
        </w:rPr>
      </w:pPr>
      <w:r w:rsidRPr="00BF2128">
        <w:rPr>
          <w:rFonts w:ascii="Calibri" w:hAnsi="Calibri" w:cs="Calibri"/>
          <w:bCs/>
          <w:lang w:val="cs-CZ"/>
        </w:rPr>
        <w:t>Ke zpracování osobních údajů dochází prostředn</w:t>
      </w:r>
      <w:r w:rsidR="0028147E">
        <w:rPr>
          <w:rFonts w:ascii="Calibri" w:hAnsi="Calibri" w:cs="Calibri"/>
          <w:bCs/>
          <w:lang w:val="cs-CZ"/>
        </w:rPr>
        <w:t>ictv</w:t>
      </w:r>
      <w:r w:rsidRPr="00BF2128">
        <w:rPr>
          <w:rFonts w:ascii="Calibri" w:hAnsi="Calibri" w:cs="Calibri"/>
          <w:bCs/>
          <w:lang w:val="cs-CZ"/>
        </w:rPr>
        <w:t>ím výpočetní techniky, popř. i manuálním způsobem u osobních údajů v listinné podobě za dodržení všech bezpečnostní</w:t>
      </w:r>
      <w:r w:rsidR="0028147E">
        <w:rPr>
          <w:rFonts w:ascii="Calibri" w:hAnsi="Calibri" w:cs="Calibri"/>
          <w:bCs/>
          <w:lang w:val="cs-CZ"/>
        </w:rPr>
        <w:t>ch</w:t>
      </w:r>
      <w:r w:rsidRPr="00BF2128">
        <w:rPr>
          <w:rFonts w:ascii="Calibri" w:hAnsi="Calibri" w:cs="Calibri"/>
          <w:bCs/>
          <w:lang w:val="cs-CZ"/>
        </w:rPr>
        <w:t xml:space="preserve"> zásad pro správu a zpracování osobních údajů dle příslušných právních předpisů upravujících ochranu osobních údajů. Město, jako správce a zpracovatel osobních údajů, má odpovědnost za jakékoliv zpracování osobních údajů a na základě posouzení pravděpodobných a závažných rizik daného zpracování zavedlo vhodná a účinná technická a organizační opatření k zajištění ochrany osobních údajů. </w:t>
      </w:r>
    </w:p>
    <w:p w:rsidR="006A2005" w:rsidRDefault="006A2005" w:rsidP="00BF2128">
      <w:pPr>
        <w:pStyle w:val="Bezmezer"/>
        <w:jc w:val="both"/>
        <w:rPr>
          <w:rFonts w:ascii="Calibri" w:hAnsi="Calibri" w:cs="Calibri"/>
          <w:bCs/>
          <w:lang w:val="cs-CZ"/>
        </w:rPr>
      </w:pPr>
    </w:p>
    <w:p w:rsidR="006A2005" w:rsidRDefault="006A2005" w:rsidP="00BF2128">
      <w:pPr>
        <w:pStyle w:val="Bezmezer"/>
        <w:jc w:val="both"/>
        <w:rPr>
          <w:rFonts w:ascii="Calibri" w:hAnsi="Calibri" w:cs="Calibri"/>
          <w:bCs/>
          <w:lang w:val="cs-CZ"/>
        </w:rPr>
      </w:pPr>
    </w:p>
    <w:p w:rsidR="00DD6B49" w:rsidRDefault="00DD6B49" w:rsidP="006A2005">
      <w:pPr>
        <w:pStyle w:val="Bezmezer"/>
        <w:numPr>
          <w:ilvl w:val="0"/>
          <w:numId w:val="11"/>
        </w:numPr>
        <w:jc w:val="center"/>
        <w:rPr>
          <w:rFonts w:ascii="Calibri" w:hAnsi="Calibri" w:cs="Calibri"/>
          <w:b/>
          <w:bCs/>
          <w:lang w:val="cs-CZ"/>
        </w:rPr>
      </w:pPr>
      <w:r>
        <w:rPr>
          <w:rFonts w:ascii="Calibri" w:hAnsi="Calibri" w:cs="Calibri"/>
          <w:b/>
          <w:bCs/>
          <w:lang w:val="cs-CZ"/>
        </w:rPr>
        <w:t>P</w:t>
      </w:r>
      <w:r w:rsidRPr="00DD6B49">
        <w:rPr>
          <w:rFonts w:ascii="Calibri" w:hAnsi="Calibri" w:cs="Calibri"/>
          <w:b/>
          <w:bCs/>
          <w:lang w:val="cs-CZ"/>
        </w:rPr>
        <w:t>ráva</w:t>
      </w:r>
      <w:r>
        <w:rPr>
          <w:rFonts w:ascii="Calibri" w:hAnsi="Calibri" w:cs="Calibri"/>
          <w:b/>
          <w:bCs/>
          <w:lang w:val="cs-CZ"/>
        </w:rPr>
        <w:t xml:space="preserve"> subjektů údajů</w:t>
      </w:r>
    </w:p>
    <w:p w:rsidR="003D397E" w:rsidRPr="00DD6B49" w:rsidRDefault="003D397E" w:rsidP="005923B9">
      <w:pPr>
        <w:pStyle w:val="Bezmezer"/>
        <w:ind w:left="1080"/>
        <w:rPr>
          <w:rFonts w:ascii="Calibri" w:hAnsi="Calibri" w:cs="Calibri"/>
          <w:b/>
          <w:bCs/>
          <w:lang w:val="cs-CZ"/>
        </w:rPr>
      </w:pPr>
    </w:p>
    <w:p w:rsidR="00DD6B49" w:rsidRPr="00DD6B49" w:rsidRDefault="00DD6B49" w:rsidP="00DA36D0">
      <w:pPr>
        <w:pStyle w:val="Bezmezer"/>
        <w:jc w:val="both"/>
        <w:rPr>
          <w:rFonts w:ascii="Calibri" w:hAnsi="Calibri" w:cs="Calibri"/>
          <w:bCs/>
          <w:lang w:val="cs-CZ"/>
        </w:rPr>
      </w:pPr>
      <w:r>
        <w:rPr>
          <w:rFonts w:ascii="Calibri" w:hAnsi="Calibri" w:cs="Calibri"/>
          <w:bCs/>
          <w:lang w:val="cs-CZ"/>
        </w:rPr>
        <w:t>Subjekt údajů má</w:t>
      </w:r>
      <w:r w:rsidRPr="00DD6B49">
        <w:rPr>
          <w:rFonts w:ascii="Calibri" w:hAnsi="Calibri" w:cs="Calibri"/>
          <w:bCs/>
          <w:lang w:val="cs-CZ"/>
        </w:rPr>
        <w:t xml:space="preserve"> právo na potvrzení, zda jsou </w:t>
      </w:r>
      <w:r>
        <w:rPr>
          <w:rFonts w:ascii="Calibri" w:hAnsi="Calibri" w:cs="Calibri"/>
          <w:bCs/>
          <w:lang w:val="cs-CZ"/>
        </w:rPr>
        <w:t>jeho</w:t>
      </w:r>
      <w:r w:rsidRPr="00DD6B49">
        <w:rPr>
          <w:rFonts w:ascii="Calibri" w:hAnsi="Calibri" w:cs="Calibri"/>
          <w:bCs/>
          <w:lang w:val="cs-CZ"/>
        </w:rPr>
        <w:t xml:space="preserve"> osobní údaje zpracovávány či ni</w:t>
      </w:r>
      <w:r>
        <w:rPr>
          <w:rFonts w:ascii="Calibri" w:hAnsi="Calibri" w:cs="Calibri"/>
          <w:bCs/>
          <w:lang w:val="cs-CZ"/>
        </w:rPr>
        <w:t>koliv, a pokud tomu tak je, má</w:t>
      </w:r>
      <w:r w:rsidRPr="00DD6B49">
        <w:rPr>
          <w:rFonts w:ascii="Calibri" w:hAnsi="Calibri" w:cs="Calibri"/>
          <w:bCs/>
          <w:lang w:val="cs-CZ"/>
        </w:rPr>
        <w:t xml:space="preserve"> právo na přístup k těmto údajům a k následujícím informacím:</w:t>
      </w:r>
    </w:p>
    <w:p w:rsidR="00DD6B49" w:rsidRPr="00DD6B49" w:rsidRDefault="00DD6B49" w:rsidP="00DA36D0">
      <w:pPr>
        <w:pStyle w:val="Bezmezer"/>
        <w:numPr>
          <w:ilvl w:val="0"/>
          <w:numId w:val="1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>účel zpracování;</w:t>
      </w:r>
    </w:p>
    <w:p w:rsidR="00DD6B49" w:rsidRPr="00DD6B49" w:rsidRDefault="00DD6B49" w:rsidP="00DA36D0">
      <w:pPr>
        <w:pStyle w:val="Bezmezer"/>
        <w:numPr>
          <w:ilvl w:val="0"/>
          <w:numId w:val="1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>kategorii dotčených osobních údajů;</w:t>
      </w:r>
    </w:p>
    <w:p w:rsidR="00DD6B49" w:rsidRPr="00DD6B49" w:rsidRDefault="00DD6B49" w:rsidP="00DA36D0">
      <w:pPr>
        <w:pStyle w:val="Bezmezer"/>
        <w:numPr>
          <w:ilvl w:val="0"/>
          <w:numId w:val="1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>příjemci nebo kategorie příjemců, kterým osobní údaje byly nebo budou zpřístupněny</w:t>
      </w:r>
      <w:r>
        <w:rPr>
          <w:rFonts w:ascii="Calibri" w:hAnsi="Calibri" w:cs="Calibri"/>
          <w:bCs/>
          <w:lang w:val="cs-CZ"/>
        </w:rPr>
        <w:t xml:space="preserve"> </w:t>
      </w:r>
      <w:r w:rsidRPr="00DD6B49">
        <w:rPr>
          <w:rFonts w:ascii="Calibri" w:hAnsi="Calibri" w:cs="Calibri"/>
          <w:bCs/>
          <w:lang w:val="cs-CZ"/>
        </w:rPr>
        <w:t>(včetně předávání do třetích zemí a mezinárodním organizacím a s tím souvisejícími zárukami ochrany);</w:t>
      </w:r>
    </w:p>
    <w:p w:rsidR="00DD6B49" w:rsidRPr="00DD6B49" w:rsidRDefault="00DD6B49" w:rsidP="00DA36D0">
      <w:pPr>
        <w:pStyle w:val="Bezmezer"/>
        <w:numPr>
          <w:ilvl w:val="0"/>
          <w:numId w:val="1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>plánované době, po kterou budou osobní údaje uloženy;</w:t>
      </w:r>
    </w:p>
    <w:p w:rsidR="00DD6B49" w:rsidRPr="00DD6B49" w:rsidRDefault="00DD6B49" w:rsidP="00DA36D0">
      <w:pPr>
        <w:pStyle w:val="Bezmezer"/>
        <w:numPr>
          <w:ilvl w:val="0"/>
          <w:numId w:val="1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>veškeré dostupné informace o zdroji osobních údajů, pokud nejsou získány od subjektu údajů;</w:t>
      </w:r>
    </w:p>
    <w:p w:rsidR="00DD6B49" w:rsidRPr="00DD6B49" w:rsidRDefault="00DD6B49" w:rsidP="00DA36D0">
      <w:pPr>
        <w:pStyle w:val="Bezmezer"/>
        <w:numPr>
          <w:ilvl w:val="0"/>
          <w:numId w:val="1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>skutečnosti, zda dochází k automatizovanému rozhodování, včetně profilování;</w:t>
      </w:r>
    </w:p>
    <w:p w:rsidR="00DD6B49" w:rsidRPr="00DD6B49" w:rsidRDefault="00DD6B49" w:rsidP="00DA36D0">
      <w:pPr>
        <w:pStyle w:val="Bezmezer"/>
        <w:jc w:val="both"/>
        <w:rPr>
          <w:rFonts w:ascii="Calibri" w:hAnsi="Calibri" w:cs="Calibri"/>
          <w:bCs/>
          <w:lang w:val="cs-CZ"/>
        </w:rPr>
      </w:pPr>
    </w:p>
    <w:p w:rsidR="00DD6B49" w:rsidRDefault="00DD6B49" w:rsidP="00DA36D0">
      <w:pPr>
        <w:pStyle w:val="Bezmezer"/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 xml:space="preserve">Ohledně osobních údajů </w:t>
      </w:r>
      <w:r>
        <w:rPr>
          <w:rFonts w:ascii="Calibri" w:hAnsi="Calibri" w:cs="Calibri"/>
          <w:bCs/>
          <w:lang w:val="cs-CZ"/>
        </w:rPr>
        <w:t>má subjekt údajů</w:t>
      </w:r>
      <w:r w:rsidRPr="00DD6B49">
        <w:rPr>
          <w:rFonts w:ascii="Calibri" w:hAnsi="Calibri" w:cs="Calibri"/>
          <w:bCs/>
          <w:lang w:val="cs-CZ"/>
        </w:rPr>
        <w:t xml:space="preserve"> dále mimo jiné právo na:</w:t>
      </w:r>
    </w:p>
    <w:p w:rsidR="00DD6B49" w:rsidRPr="00DD6B49" w:rsidRDefault="00DD6B49" w:rsidP="00DA36D0">
      <w:pPr>
        <w:pStyle w:val="Bezmezer"/>
        <w:numPr>
          <w:ilvl w:val="0"/>
          <w:numId w:val="7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/>
          <w:bCs/>
          <w:lang w:val="cs-CZ"/>
        </w:rPr>
        <w:t>Opravu</w:t>
      </w:r>
      <w:r w:rsidRPr="00DD6B49">
        <w:rPr>
          <w:rFonts w:ascii="Calibri" w:hAnsi="Calibri" w:cs="Calibri"/>
          <w:bCs/>
          <w:lang w:val="cs-CZ"/>
        </w:rPr>
        <w:t> nepřesných a doplnění neúplných osobních údajů, které se ho týkají, a to bez zbytečného odkladu.</w:t>
      </w:r>
    </w:p>
    <w:p w:rsidR="00DD6B49" w:rsidRPr="00DD6B49" w:rsidRDefault="00DD6B49" w:rsidP="00DA36D0">
      <w:pPr>
        <w:pStyle w:val="Bezmezer"/>
        <w:numPr>
          <w:ilvl w:val="0"/>
          <w:numId w:val="8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/>
          <w:bCs/>
          <w:lang w:val="cs-CZ"/>
        </w:rPr>
        <w:t>Výmaz</w:t>
      </w:r>
      <w:r w:rsidRPr="00DD6B49">
        <w:rPr>
          <w:rFonts w:ascii="Calibri" w:hAnsi="Calibri" w:cs="Calibri"/>
          <w:bCs/>
          <w:lang w:val="cs-CZ"/>
        </w:rPr>
        <w:t> osobních údajů, které se ho týkají, a to bez zbytečného odkladu („právo být zapomenut“) v případech kdy: </w:t>
      </w:r>
    </w:p>
    <w:p w:rsidR="00DD6B49" w:rsidRPr="00DD6B49" w:rsidRDefault="00DA36D0" w:rsidP="00DA36D0">
      <w:pPr>
        <w:pStyle w:val="Bezmezer"/>
        <w:numPr>
          <w:ilvl w:val="1"/>
          <w:numId w:val="3"/>
        </w:numPr>
        <w:jc w:val="both"/>
        <w:rPr>
          <w:rFonts w:ascii="Calibri" w:hAnsi="Calibri" w:cs="Calibri"/>
          <w:bCs/>
          <w:lang w:val="cs-CZ"/>
        </w:rPr>
      </w:pPr>
      <w:r>
        <w:rPr>
          <w:rFonts w:ascii="Calibri" w:hAnsi="Calibri" w:cs="Calibri"/>
          <w:bCs/>
          <w:lang w:val="cs-CZ"/>
        </w:rPr>
        <w:t>osobní údaje</w:t>
      </w:r>
      <w:r w:rsidR="00DD6B49" w:rsidRPr="00DD6B49">
        <w:rPr>
          <w:rFonts w:ascii="Calibri" w:hAnsi="Calibri" w:cs="Calibri"/>
          <w:bCs/>
          <w:lang w:val="cs-CZ"/>
        </w:rPr>
        <w:t xml:space="preserve"> již nejsou pro dané účely potřebné, </w:t>
      </w:r>
    </w:p>
    <w:p w:rsidR="00DD6B49" w:rsidRPr="00DD6B49" w:rsidRDefault="00DD6B49" w:rsidP="00DA36D0">
      <w:pPr>
        <w:pStyle w:val="Bezmezer"/>
        <w:numPr>
          <w:ilvl w:val="1"/>
          <w:numId w:val="3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 xml:space="preserve">subjekt údajů odvolá souhlas, na jehož základě byly </w:t>
      </w:r>
      <w:r w:rsidR="00142A93">
        <w:rPr>
          <w:rFonts w:ascii="Calibri" w:hAnsi="Calibri" w:cs="Calibri"/>
          <w:bCs/>
          <w:lang w:val="cs-CZ"/>
        </w:rPr>
        <w:t>osobní údaje</w:t>
      </w:r>
      <w:r w:rsidRPr="00DD6B49">
        <w:rPr>
          <w:rFonts w:ascii="Calibri" w:hAnsi="Calibri" w:cs="Calibri"/>
          <w:bCs/>
          <w:lang w:val="cs-CZ"/>
        </w:rPr>
        <w:t xml:space="preserve"> zpracovávány a neexistuje žádný další právní důvod zpracování, </w:t>
      </w:r>
    </w:p>
    <w:p w:rsidR="00DD6B49" w:rsidRPr="00DD6B49" w:rsidRDefault="00DD6B49" w:rsidP="00DA36D0">
      <w:pPr>
        <w:pStyle w:val="Bezmezer"/>
        <w:numPr>
          <w:ilvl w:val="1"/>
          <w:numId w:val="3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>subjekt údajů vznese námitky proti zpracování a neexistují žádné převažující oprávněn</w:t>
      </w:r>
      <w:r w:rsidR="0028147E">
        <w:rPr>
          <w:rFonts w:ascii="Calibri" w:hAnsi="Calibri" w:cs="Calibri"/>
          <w:bCs/>
          <w:lang w:val="cs-CZ"/>
        </w:rPr>
        <w:t>é</w:t>
      </w:r>
      <w:r w:rsidRPr="00DD6B49">
        <w:rPr>
          <w:rFonts w:ascii="Calibri" w:hAnsi="Calibri" w:cs="Calibri"/>
          <w:bCs/>
          <w:lang w:val="cs-CZ"/>
        </w:rPr>
        <w:t xml:space="preserve"> důvody pro zpracování,</w:t>
      </w:r>
    </w:p>
    <w:p w:rsidR="00DD6B49" w:rsidRPr="00DD6B49" w:rsidRDefault="00142A93" w:rsidP="00DA36D0">
      <w:pPr>
        <w:pStyle w:val="Bezmezer"/>
        <w:numPr>
          <w:ilvl w:val="1"/>
          <w:numId w:val="3"/>
        </w:numPr>
        <w:jc w:val="both"/>
        <w:rPr>
          <w:rFonts w:ascii="Calibri" w:hAnsi="Calibri" w:cs="Calibri"/>
          <w:bCs/>
          <w:lang w:val="cs-CZ"/>
        </w:rPr>
      </w:pPr>
      <w:r>
        <w:rPr>
          <w:rFonts w:ascii="Calibri" w:hAnsi="Calibri" w:cs="Calibri"/>
          <w:bCs/>
          <w:lang w:val="cs-CZ"/>
        </w:rPr>
        <w:t>osobní údaje</w:t>
      </w:r>
      <w:r w:rsidR="00DD6B49" w:rsidRPr="00DD6B49">
        <w:rPr>
          <w:rFonts w:ascii="Calibri" w:hAnsi="Calibri" w:cs="Calibri"/>
          <w:bCs/>
          <w:lang w:val="cs-CZ"/>
        </w:rPr>
        <w:t xml:space="preserve"> byly zpracovány protiprávně,</w:t>
      </w:r>
    </w:p>
    <w:p w:rsidR="00DD6B49" w:rsidRPr="00DD6B49" w:rsidRDefault="00142A93" w:rsidP="00DA36D0">
      <w:pPr>
        <w:pStyle w:val="Bezmezer"/>
        <w:numPr>
          <w:ilvl w:val="1"/>
          <w:numId w:val="3"/>
        </w:numPr>
        <w:jc w:val="both"/>
        <w:rPr>
          <w:rFonts w:ascii="Calibri" w:hAnsi="Calibri" w:cs="Calibri"/>
          <w:bCs/>
          <w:lang w:val="cs-CZ"/>
        </w:rPr>
      </w:pPr>
      <w:r>
        <w:rPr>
          <w:rFonts w:ascii="Calibri" w:hAnsi="Calibri" w:cs="Calibri"/>
          <w:bCs/>
          <w:lang w:val="cs-CZ"/>
        </w:rPr>
        <w:t>osobní údaje</w:t>
      </w:r>
      <w:r w:rsidR="00DD6B49" w:rsidRPr="00DD6B49">
        <w:rPr>
          <w:rFonts w:ascii="Calibri" w:hAnsi="Calibri" w:cs="Calibri"/>
          <w:bCs/>
          <w:lang w:val="cs-CZ"/>
        </w:rPr>
        <w:t xml:space="preserve"> musí být vymazány ke splnění právní povinnosti,</w:t>
      </w:r>
    </w:p>
    <w:p w:rsidR="00DD6B49" w:rsidRPr="00DD6B49" w:rsidRDefault="00142A93" w:rsidP="00DA36D0">
      <w:pPr>
        <w:pStyle w:val="Bezmezer"/>
        <w:numPr>
          <w:ilvl w:val="1"/>
          <w:numId w:val="3"/>
        </w:numPr>
        <w:jc w:val="both"/>
        <w:rPr>
          <w:rFonts w:ascii="Calibri" w:hAnsi="Calibri" w:cs="Calibri"/>
          <w:bCs/>
          <w:lang w:val="cs-CZ"/>
        </w:rPr>
      </w:pPr>
      <w:r>
        <w:rPr>
          <w:rFonts w:ascii="Calibri" w:hAnsi="Calibri" w:cs="Calibri"/>
          <w:bCs/>
          <w:lang w:val="cs-CZ"/>
        </w:rPr>
        <w:t>p</w:t>
      </w:r>
      <w:r w:rsidR="00DD6B49" w:rsidRPr="00DD6B49">
        <w:rPr>
          <w:rFonts w:ascii="Calibri" w:hAnsi="Calibri" w:cs="Calibri"/>
          <w:bCs/>
          <w:lang w:val="cs-CZ"/>
        </w:rPr>
        <w:t xml:space="preserve">okud </w:t>
      </w:r>
      <w:r>
        <w:rPr>
          <w:rFonts w:ascii="Calibri" w:hAnsi="Calibri" w:cs="Calibri"/>
          <w:bCs/>
          <w:lang w:val="cs-CZ"/>
        </w:rPr>
        <w:t>osobní údaje</w:t>
      </w:r>
      <w:r w:rsidR="00DD6B49" w:rsidRPr="00DD6B49">
        <w:rPr>
          <w:rFonts w:ascii="Calibri" w:hAnsi="Calibri" w:cs="Calibri"/>
          <w:bCs/>
          <w:lang w:val="cs-CZ"/>
        </w:rPr>
        <w:t xml:space="preserve"> byly zpracovány v</w:t>
      </w:r>
      <w:r w:rsidR="0028147E">
        <w:rPr>
          <w:rFonts w:ascii="Calibri" w:hAnsi="Calibri" w:cs="Calibri"/>
          <w:bCs/>
          <w:lang w:val="cs-CZ"/>
        </w:rPr>
        <w:t> </w:t>
      </w:r>
      <w:r w:rsidR="00DD6B49" w:rsidRPr="00DD6B49">
        <w:rPr>
          <w:rFonts w:ascii="Calibri" w:hAnsi="Calibri" w:cs="Calibri"/>
          <w:bCs/>
          <w:lang w:val="cs-CZ"/>
        </w:rPr>
        <w:t>souvislosti</w:t>
      </w:r>
      <w:r w:rsidR="0028147E">
        <w:rPr>
          <w:rFonts w:ascii="Calibri" w:hAnsi="Calibri" w:cs="Calibri"/>
          <w:bCs/>
          <w:lang w:val="cs-CZ"/>
        </w:rPr>
        <w:t xml:space="preserve"> s</w:t>
      </w:r>
      <w:r w:rsidR="00DD6B49" w:rsidRPr="00DD6B49">
        <w:rPr>
          <w:rFonts w:ascii="Calibri" w:hAnsi="Calibri" w:cs="Calibri"/>
          <w:bCs/>
          <w:lang w:val="cs-CZ"/>
        </w:rPr>
        <w:t xml:space="preserve"> nabídkou služeb informační společnosti </w:t>
      </w:r>
      <w:r w:rsidR="008A01B2">
        <w:rPr>
          <w:rFonts w:ascii="Calibri" w:hAnsi="Calibri" w:cs="Calibri"/>
          <w:bCs/>
          <w:lang w:val="cs-CZ"/>
        </w:rPr>
        <w:t>dle čl. 8 odst. 1 GDPR</w:t>
      </w:r>
      <w:r w:rsidR="00DD6B49" w:rsidRPr="00DD6B49">
        <w:rPr>
          <w:rFonts w:ascii="Calibri" w:hAnsi="Calibri" w:cs="Calibri"/>
          <w:bCs/>
          <w:lang w:val="cs-CZ"/>
        </w:rPr>
        <w:t>.</w:t>
      </w:r>
    </w:p>
    <w:p w:rsidR="00DD6B49" w:rsidRPr="00DD6B49" w:rsidRDefault="00B566A8" w:rsidP="00DA36D0">
      <w:pPr>
        <w:pStyle w:val="Bezmezer"/>
        <w:numPr>
          <w:ilvl w:val="0"/>
          <w:numId w:val="9"/>
        </w:numPr>
        <w:jc w:val="both"/>
        <w:rPr>
          <w:rFonts w:ascii="Calibri" w:hAnsi="Calibri" w:cs="Calibri"/>
          <w:bCs/>
          <w:lang w:val="cs-CZ"/>
        </w:rPr>
      </w:pPr>
      <w:r>
        <w:rPr>
          <w:rFonts w:ascii="Calibri" w:hAnsi="Calibri" w:cs="Calibri"/>
          <w:b/>
          <w:bCs/>
          <w:lang w:val="cs-CZ"/>
        </w:rPr>
        <w:t>Omezení</w:t>
      </w:r>
      <w:r w:rsidR="00DD6B49" w:rsidRPr="00DD6B49">
        <w:rPr>
          <w:rFonts w:ascii="Calibri" w:hAnsi="Calibri" w:cs="Calibri"/>
          <w:b/>
          <w:bCs/>
          <w:lang w:val="cs-CZ"/>
        </w:rPr>
        <w:t xml:space="preserve"> zpracování</w:t>
      </w:r>
      <w:r w:rsidR="00DD6B49" w:rsidRPr="00DD6B49">
        <w:rPr>
          <w:rFonts w:ascii="Calibri" w:hAnsi="Calibri" w:cs="Calibri"/>
          <w:bCs/>
          <w:lang w:val="cs-CZ"/>
        </w:rPr>
        <w:t>, a to v následujících případech: </w:t>
      </w:r>
    </w:p>
    <w:p w:rsidR="00DD6B49" w:rsidRPr="00DD6B49" w:rsidRDefault="00DD6B49" w:rsidP="00DA36D0">
      <w:pPr>
        <w:pStyle w:val="Bezmezer"/>
        <w:numPr>
          <w:ilvl w:val="1"/>
          <w:numId w:val="5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 xml:space="preserve">jestliže </w:t>
      </w:r>
      <w:r w:rsidR="00142A93">
        <w:rPr>
          <w:rFonts w:ascii="Calibri" w:hAnsi="Calibri" w:cs="Calibri"/>
          <w:bCs/>
          <w:lang w:val="cs-CZ"/>
        </w:rPr>
        <w:t>subjekt údajů popírá</w:t>
      </w:r>
      <w:r w:rsidRPr="00DD6B49">
        <w:rPr>
          <w:rFonts w:ascii="Calibri" w:hAnsi="Calibri" w:cs="Calibri"/>
          <w:bCs/>
          <w:lang w:val="cs-CZ"/>
        </w:rPr>
        <w:t xml:space="preserve"> přesnost osobních údajů, a to na dobu potřebnou k tomu, aby </w:t>
      </w:r>
      <w:r w:rsidR="00A33A24">
        <w:rPr>
          <w:rFonts w:ascii="Calibri" w:hAnsi="Calibri" w:cs="Calibri"/>
          <w:bCs/>
          <w:lang w:val="cs-CZ"/>
        </w:rPr>
        <w:t>Město</w:t>
      </w:r>
      <w:r w:rsidRPr="00DD6B49">
        <w:rPr>
          <w:rFonts w:ascii="Calibri" w:hAnsi="Calibri" w:cs="Calibri"/>
          <w:bCs/>
          <w:lang w:val="cs-CZ"/>
        </w:rPr>
        <w:t xml:space="preserve"> mohl</w:t>
      </w:r>
      <w:r w:rsidR="00541805">
        <w:rPr>
          <w:rFonts w:ascii="Calibri" w:hAnsi="Calibri" w:cs="Calibri"/>
          <w:bCs/>
          <w:lang w:val="cs-CZ"/>
        </w:rPr>
        <w:t>o</w:t>
      </w:r>
      <w:r w:rsidRPr="00DD6B49">
        <w:rPr>
          <w:rFonts w:ascii="Calibri" w:hAnsi="Calibri" w:cs="Calibri"/>
          <w:bCs/>
          <w:lang w:val="cs-CZ"/>
        </w:rPr>
        <w:t xml:space="preserve"> přesnost osobních údajů ověřit,  </w:t>
      </w:r>
    </w:p>
    <w:p w:rsidR="00DD6B49" w:rsidRPr="00DD6B49" w:rsidRDefault="00DD6B49" w:rsidP="00DA36D0">
      <w:pPr>
        <w:pStyle w:val="Bezmezer"/>
        <w:numPr>
          <w:ilvl w:val="1"/>
          <w:numId w:val="5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>zpracování je protiprávní a subjekt údajů odmítá výmaz osobních údajů a žádá místo toho o omezení jejich použití,  </w:t>
      </w:r>
    </w:p>
    <w:p w:rsidR="00DD6B49" w:rsidRPr="00DD6B49" w:rsidRDefault="00A33A24" w:rsidP="00DA36D0">
      <w:pPr>
        <w:pStyle w:val="Bezmezer"/>
        <w:numPr>
          <w:ilvl w:val="1"/>
          <w:numId w:val="5"/>
        </w:numPr>
        <w:jc w:val="both"/>
        <w:rPr>
          <w:rFonts w:ascii="Calibri" w:hAnsi="Calibri" w:cs="Calibri"/>
          <w:bCs/>
          <w:lang w:val="cs-CZ"/>
        </w:rPr>
      </w:pPr>
      <w:r>
        <w:rPr>
          <w:rFonts w:ascii="Calibri" w:hAnsi="Calibri" w:cs="Calibri"/>
          <w:bCs/>
          <w:lang w:val="cs-CZ"/>
        </w:rPr>
        <w:t>Město</w:t>
      </w:r>
      <w:r w:rsidR="00DD6B49" w:rsidRPr="00DD6B49">
        <w:rPr>
          <w:rFonts w:ascii="Calibri" w:hAnsi="Calibri" w:cs="Calibri"/>
          <w:bCs/>
          <w:lang w:val="cs-CZ"/>
        </w:rPr>
        <w:t xml:space="preserve"> již osobní údaje nepotřebuje pro účely zpracování, ale subjekt údajů je požaduje pro určení, výkon nebo obhajobu právních nároků,  </w:t>
      </w:r>
    </w:p>
    <w:p w:rsidR="00DD6B49" w:rsidRPr="00DD6B49" w:rsidRDefault="00142A93" w:rsidP="00DA36D0">
      <w:pPr>
        <w:pStyle w:val="Bezmezer"/>
        <w:numPr>
          <w:ilvl w:val="1"/>
          <w:numId w:val="5"/>
        </w:numPr>
        <w:jc w:val="both"/>
        <w:rPr>
          <w:rFonts w:ascii="Calibri" w:hAnsi="Calibri" w:cs="Calibri"/>
          <w:bCs/>
          <w:lang w:val="cs-CZ"/>
        </w:rPr>
      </w:pPr>
      <w:r>
        <w:rPr>
          <w:rFonts w:ascii="Calibri" w:hAnsi="Calibri" w:cs="Calibri"/>
          <w:bCs/>
          <w:lang w:val="cs-CZ"/>
        </w:rPr>
        <w:t>subjekt údajů vznesl</w:t>
      </w:r>
      <w:r w:rsidR="00DD6B49" w:rsidRPr="00DD6B49">
        <w:rPr>
          <w:rFonts w:ascii="Calibri" w:hAnsi="Calibri" w:cs="Calibri"/>
          <w:bCs/>
          <w:lang w:val="cs-CZ"/>
        </w:rPr>
        <w:t xml:space="preserve"> námitku proti zpracování v případě</w:t>
      </w:r>
      <w:r w:rsidR="00A33A24">
        <w:rPr>
          <w:rFonts w:ascii="Calibri" w:hAnsi="Calibri" w:cs="Calibri"/>
          <w:bCs/>
          <w:lang w:val="cs-CZ"/>
        </w:rPr>
        <w:t xml:space="preserve"> zpracování v oprávněném zájmu Města</w:t>
      </w:r>
      <w:r w:rsidR="00DD6B49" w:rsidRPr="00DD6B49">
        <w:rPr>
          <w:rFonts w:ascii="Calibri" w:hAnsi="Calibri" w:cs="Calibri"/>
          <w:bCs/>
          <w:lang w:val="cs-CZ"/>
        </w:rPr>
        <w:t xml:space="preserve"> či třetích osob, dokud nebude ověřeno, zda oprávněné důvody </w:t>
      </w:r>
      <w:r w:rsidR="009858DB">
        <w:rPr>
          <w:rFonts w:ascii="Calibri" w:hAnsi="Calibri" w:cs="Calibri"/>
          <w:bCs/>
          <w:lang w:val="cs-CZ"/>
        </w:rPr>
        <w:t>Města</w:t>
      </w:r>
      <w:r w:rsidR="00DD6B49" w:rsidRPr="00DD6B49">
        <w:rPr>
          <w:rFonts w:ascii="Calibri" w:hAnsi="Calibri" w:cs="Calibri"/>
          <w:bCs/>
          <w:lang w:val="cs-CZ"/>
        </w:rPr>
        <w:t xml:space="preserve"> převažují nad oprávněnými důvody subjektu údajů. </w:t>
      </w:r>
    </w:p>
    <w:p w:rsidR="00DD6B49" w:rsidRPr="00DD6B49" w:rsidRDefault="00142A93" w:rsidP="00DA36D0">
      <w:pPr>
        <w:pStyle w:val="Bezmezer"/>
        <w:numPr>
          <w:ilvl w:val="0"/>
          <w:numId w:val="10"/>
        </w:numPr>
        <w:jc w:val="both"/>
        <w:rPr>
          <w:rFonts w:ascii="Calibri" w:hAnsi="Calibri" w:cs="Calibri"/>
          <w:bCs/>
          <w:lang w:val="cs-CZ"/>
        </w:rPr>
      </w:pPr>
      <w:r w:rsidRPr="00142A93">
        <w:rPr>
          <w:rFonts w:ascii="Calibri" w:hAnsi="Calibri" w:cs="Calibri"/>
          <w:b/>
          <w:bCs/>
          <w:lang w:val="cs-CZ"/>
        </w:rPr>
        <w:t>Přenositelnost</w:t>
      </w:r>
      <w:r>
        <w:rPr>
          <w:rFonts w:ascii="Calibri" w:hAnsi="Calibri" w:cs="Calibri"/>
          <w:bCs/>
          <w:lang w:val="cs-CZ"/>
        </w:rPr>
        <w:t xml:space="preserve">, přičemž subjekt údajů má právo na získání osobních údajů, které se ho </w:t>
      </w:r>
      <w:r w:rsidR="00DD6B49" w:rsidRPr="00DD6B49">
        <w:rPr>
          <w:rFonts w:ascii="Calibri" w:hAnsi="Calibri" w:cs="Calibri"/>
          <w:bCs/>
          <w:lang w:val="cs-CZ"/>
        </w:rPr>
        <w:t>týkají ve strukturovaném, běžně používaném a strojově čitelném formátu a na předání těchto údajů jinému správci v případě, že je zpracování založeno na souhlasu či</w:t>
      </w:r>
      <w:r w:rsidR="00A33A24">
        <w:rPr>
          <w:rFonts w:ascii="Calibri" w:hAnsi="Calibri" w:cs="Calibri"/>
          <w:bCs/>
          <w:lang w:val="cs-CZ"/>
        </w:rPr>
        <w:t xml:space="preserve"> </w:t>
      </w:r>
      <w:r w:rsidR="00541805">
        <w:rPr>
          <w:rFonts w:ascii="Calibri" w:hAnsi="Calibri" w:cs="Calibri"/>
          <w:bCs/>
          <w:lang w:val="cs-CZ"/>
        </w:rPr>
        <w:t>je nezbytné pro splnění smlouvy</w:t>
      </w:r>
      <w:r w:rsidR="00A33A24">
        <w:rPr>
          <w:rFonts w:ascii="Calibri" w:hAnsi="Calibri" w:cs="Calibri"/>
          <w:bCs/>
          <w:lang w:val="cs-CZ"/>
        </w:rPr>
        <w:t xml:space="preserve"> a zároveň probíhá</w:t>
      </w:r>
      <w:r w:rsidR="00DD6B49" w:rsidRPr="00DD6B49">
        <w:rPr>
          <w:rFonts w:ascii="Calibri" w:hAnsi="Calibri" w:cs="Calibri"/>
          <w:bCs/>
          <w:lang w:val="cs-CZ"/>
        </w:rPr>
        <w:t xml:space="preserve"> automatizovaně.</w:t>
      </w:r>
    </w:p>
    <w:p w:rsidR="00DD6B49" w:rsidRPr="00DD6B49" w:rsidRDefault="00DD6B49" w:rsidP="00DA36D0">
      <w:pPr>
        <w:pStyle w:val="Bezmezer"/>
        <w:numPr>
          <w:ilvl w:val="0"/>
          <w:numId w:val="10"/>
        </w:numPr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>Podat</w:t>
      </w:r>
      <w:r w:rsidRPr="00DD6B49">
        <w:rPr>
          <w:rFonts w:ascii="Calibri" w:hAnsi="Calibri" w:cs="Calibri"/>
          <w:b/>
          <w:bCs/>
          <w:lang w:val="cs-CZ"/>
        </w:rPr>
        <w:t> stížnost</w:t>
      </w:r>
      <w:r w:rsidRPr="00DD6B49">
        <w:rPr>
          <w:rFonts w:ascii="Calibri" w:hAnsi="Calibri" w:cs="Calibri"/>
          <w:bCs/>
          <w:lang w:val="cs-CZ"/>
        </w:rPr>
        <w:t> u dozorového orgánu, kterým je Úřad pro ochranu osobních údajů.</w:t>
      </w:r>
    </w:p>
    <w:p w:rsidR="00DD6B49" w:rsidRPr="00142A93" w:rsidRDefault="00142A93" w:rsidP="00142A93">
      <w:pPr>
        <w:pStyle w:val="Bezmezer"/>
        <w:numPr>
          <w:ilvl w:val="0"/>
          <w:numId w:val="10"/>
        </w:numPr>
        <w:jc w:val="both"/>
        <w:rPr>
          <w:rFonts w:ascii="Calibri" w:hAnsi="Calibri" w:cs="Calibri"/>
          <w:bCs/>
          <w:lang w:val="cs-CZ"/>
        </w:rPr>
      </w:pPr>
      <w:r>
        <w:rPr>
          <w:rFonts w:ascii="Calibri" w:hAnsi="Calibri" w:cs="Calibri"/>
          <w:bCs/>
          <w:lang w:val="cs-CZ"/>
        </w:rPr>
        <w:t xml:space="preserve">Vznést </w:t>
      </w:r>
      <w:r w:rsidR="00DD6B49" w:rsidRPr="00142A93">
        <w:rPr>
          <w:rFonts w:ascii="Calibri" w:hAnsi="Calibri" w:cs="Calibri"/>
          <w:b/>
          <w:bCs/>
          <w:lang w:val="cs-CZ"/>
        </w:rPr>
        <w:t>námitku</w:t>
      </w:r>
      <w:r w:rsidR="00DD6B49" w:rsidRPr="00142A93">
        <w:rPr>
          <w:rFonts w:ascii="Calibri" w:hAnsi="Calibri" w:cs="Calibri"/>
          <w:bCs/>
          <w:lang w:val="cs-CZ"/>
        </w:rPr>
        <w:t> proti zp</w:t>
      </w:r>
      <w:r>
        <w:rPr>
          <w:rFonts w:ascii="Calibri" w:hAnsi="Calibri" w:cs="Calibri"/>
          <w:bCs/>
          <w:lang w:val="cs-CZ"/>
        </w:rPr>
        <w:t>racování, pokud se zpracování osobních údajů</w:t>
      </w:r>
      <w:r w:rsidR="00DD6B49" w:rsidRPr="00142A93">
        <w:rPr>
          <w:rFonts w:ascii="Calibri" w:hAnsi="Calibri" w:cs="Calibri"/>
          <w:bCs/>
          <w:lang w:val="cs-CZ"/>
        </w:rPr>
        <w:t xml:space="preserve"> zaklád</w:t>
      </w:r>
      <w:r>
        <w:rPr>
          <w:rFonts w:ascii="Calibri" w:hAnsi="Calibri" w:cs="Calibri"/>
          <w:bCs/>
          <w:lang w:val="cs-CZ"/>
        </w:rPr>
        <w:t>á na oprávněném zájmu Města</w:t>
      </w:r>
      <w:r w:rsidR="00541805">
        <w:rPr>
          <w:rFonts w:ascii="Calibri" w:hAnsi="Calibri" w:cs="Calibri"/>
          <w:bCs/>
          <w:lang w:val="cs-CZ"/>
        </w:rPr>
        <w:t xml:space="preserve">, </w:t>
      </w:r>
      <w:r w:rsidR="00DD6B49" w:rsidRPr="00142A93">
        <w:rPr>
          <w:rFonts w:ascii="Calibri" w:hAnsi="Calibri" w:cs="Calibri"/>
          <w:bCs/>
          <w:lang w:val="cs-CZ"/>
        </w:rPr>
        <w:t>zpracování ve veřejném zájmu</w:t>
      </w:r>
      <w:r w:rsidR="00541805">
        <w:rPr>
          <w:rFonts w:ascii="Calibri" w:hAnsi="Calibri" w:cs="Calibri"/>
          <w:bCs/>
          <w:lang w:val="cs-CZ"/>
        </w:rPr>
        <w:t xml:space="preserve"> nebo při výkonu veřejné moci.</w:t>
      </w:r>
    </w:p>
    <w:p w:rsidR="00DD6B49" w:rsidRDefault="00DD6B49" w:rsidP="00DA36D0">
      <w:pPr>
        <w:pStyle w:val="Bezmezer"/>
        <w:jc w:val="both"/>
        <w:rPr>
          <w:rFonts w:ascii="Calibri" w:hAnsi="Calibri" w:cs="Calibri"/>
          <w:bCs/>
          <w:lang w:val="cs-CZ"/>
        </w:rPr>
      </w:pPr>
    </w:p>
    <w:p w:rsidR="00DD6B49" w:rsidRPr="00DD6B49" w:rsidRDefault="00DD6B49" w:rsidP="00DA36D0">
      <w:pPr>
        <w:pStyle w:val="Bezmezer"/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 xml:space="preserve">Většina případů, v kterých osobní údaje </w:t>
      </w:r>
      <w:r w:rsidR="00DA36D0">
        <w:rPr>
          <w:rFonts w:ascii="Calibri" w:hAnsi="Calibri" w:cs="Calibri"/>
          <w:bCs/>
          <w:lang w:val="cs-CZ"/>
        </w:rPr>
        <w:t>Město zpracovává</w:t>
      </w:r>
      <w:r w:rsidRPr="00DD6B49">
        <w:rPr>
          <w:rFonts w:ascii="Calibri" w:hAnsi="Calibri" w:cs="Calibri"/>
          <w:bCs/>
          <w:lang w:val="cs-CZ"/>
        </w:rPr>
        <w:t xml:space="preserve"> se opírá o některou ze zákonných povinností. Pokud však ke zpracování osobních údajů doch</w:t>
      </w:r>
      <w:r w:rsidR="00DA36D0">
        <w:rPr>
          <w:rFonts w:ascii="Calibri" w:hAnsi="Calibri" w:cs="Calibri"/>
          <w:bCs/>
          <w:lang w:val="cs-CZ"/>
        </w:rPr>
        <w:t>ází pouze na základě souhlasu, má subjekt údajů</w:t>
      </w:r>
      <w:r w:rsidRPr="00DD6B49">
        <w:rPr>
          <w:rFonts w:ascii="Calibri" w:hAnsi="Calibri" w:cs="Calibri"/>
          <w:bCs/>
          <w:lang w:val="cs-CZ"/>
        </w:rPr>
        <w:t xml:space="preserve"> právo tento souhlas </w:t>
      </w:r>
      <w:r w:rsidRPr="003D397E">
        <w:rPr>
          <w:rFonts w:ascii="Calibri" w:hAnsi="Calibri" w:cs="Calibri"/>
          <w:bCs/>
          <w:lang w:val="cs-CZ"/>
        </w:rPr>
        <w:t>kdykoliv odvolat.</w:t>
      </w:r>
      <w:r w:rsidRPr="00DD6B49">
        <w:rPr>
          <w:rFonts w:ascii="Calibri" w:hAnsi="Calibri" w:cs="Calibri"/>
          <w:bCs/>
          <w:lang w:val="cs-CZ"/>
        </w:rPr>
        <w:t xml:space="preserve">  </w:t>
      </w:r>
    </w:p>
    <w:p w:rsidR="00DD6B49" w:rsidRPr="00DD6B49" w:rsidRDefault="00DD6B49" w:rsidP="00DA36D0">
      <w:pPr>
        <w:pStyle w:val="Bezmezer"/>
        <w:jc w:val="both"/>
        <w:rPr>
          <w:rFonts w:ascii="Calibri" w:hAnsi="Calibri" w:cs="Calibri"/>
          <w:bCs/>
          <w:lang w:val="cs-CZ"/>
        </w:rPr>
      </w:pPr>
    </w:p>
    <w:p w:rsidR="00DD6B49" w:rsidRPr="00DD6B49" w:rsidRDefault="00DD6B49" w:rsidP="00DA36D0">
      <w:pPr>
        <w:pStyle w:val="Bezmezer"/>
        <w:jc w:val="both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 xml:space="preserve">Při zjištění, že bylo porušeno zabezpečení osobních údajů, nebo při podezření, že bylo porušeno toto zabezpečení, je každý subjekt (správce, zpracovatel, pověřenec, zaměstnanec) povinen informovat </w:t>
      </w:r>
      <w:r w:rsidR="00DA36D0">
        <w:rPr>
          <w:rFonts w:ascii="Calibri" w:hAnsi="Calibri" w:cs="Calibri"/>
          <w:bCs/>
          <w:lang w:val="cs-CZ"/>
        </w:rPr>
        <w:t>Město</w:t>
      </w:r>
      <w:r w:rsidRPr="00DD6B49">
        <w:rPr>
          <w:rFonts w:ascii="Calibri" w:hAnsi="Calibri" w:cs="Calibri"/>
          <w:bCs/>
          <w:lang w:val="cs-CZ"/>
        </w:rPr>
        <w:t xml:space="preserve"> a pověřence. Ti ve vzájemné součinnosti posoudí, zda skutečně došlo k porušení zabezpečení, vyhodnotí závažnost a podle závažnosti (bez rizika, nízké riziko, vysoké riziko) o porušení informují </w:t>
      </w:r>
      <w:r w:rsidR="00DA36D0">
        <w:rPr>
          <w:rFonts w:ascii="Calibri" w:hAnsi="Calibri" w:cs="Calibri"/>
          <w:bCs/>
          <w:lang w:val="cs-CZ"/>
        </w:rPr>
        <w:t>subjekty údajů</w:t>
      </w:r>
      <w:r w:rsidRPr="00DD6B49">
        <w:rPr>
          <w:rFonts w:ascii="Calibri" w:hAnsi="Calibri" w:cs="Calibri"/>
          <w:bCs/>
          <w:lang w:val="cs-CZ"/>
        </w:rPr>
        <w:t xml:space="preserve"> i dozorový orgán, kterým je Úřad pro ochranu osobních údajů.</w:t>
      </w:r>
    </w:p>
    <w:p w:rsidR="00DD6B49" w:rsidRPr="00DD6B49" w:rsidRDefault="00DD6B49" w:rsidP="00DA36D0">
      <w:pPr>
        <w:pStyle w:val="Bezmezer"/>
        <w:jc w:val="both"/>
        <w:rPr>
          <w:rFonts w:ascii="Calibri" w:hAnsi="Calibri" w:cs="Calibri"/>
          <w:bCs/>
          <w:lang w:val="cs-CZ"/>
        </w:rPr>
      </w:pPr>
    </w:p>
    <w:p w:rsidR="00DD6B49" w:rsidRPr="00DD6B49" w:rsidRDefault="00DA36D0" w:rsidP="00DA36D0">
      <w:pPr>
        <w:pStyle w:val="Bezmezer"/>
        <w:jc w:val="both"/>
        <w:rPr>
          <w:rFonts w:ascii="Calibri" w:hAnsi="Calibri" w:cs="Calibri"/>
          <w:bCs/>
          <w:lang w:val="cs-CZ"/>
        </w:rPr>
      </w:pPr>
      <w:bookmarkStart w:id="1" w:name="_Hlk509917999"/>
      <w:r>
        <w:rPr>
          <w:rFonts w:ascii="Calibri" w:hAnsi="Calibri" w:cs="Calibri"/>
          <w:bCs/>
          <w:lang w:val="cs-CZ"/>
        </w:rPr>
        <w:t>Pro uplatnění</w:t>
      </w:r>
      <w:r w:rsidR="00DD6B49" w:rsidRPr="00DD6B49">
        <w:rPr>
          <w:rFonts w:ascii="Calibri" w:hAnsi="Calibri" w:cs="Calibri"/>
          <w:bCs/>
          <w:lang w:val="cs-CZ"/>
        </w:rPr>
        <w:t xml:space="preserve"> práv výše uvedených nebo </w:t>
      </w:r>
      <w:r>
        <w:rPr>
          <w:rFonts w:ascii="Calibri" w:hAnsi="Calibri" w:cs="Calibri"/>
          <w:bCs/>
          <w:lang w:val="cs-CZ"/>
        </w:rPr>
        <w:t>v případě zjištění či domněnky</w:t>
      </w:r>
      <w:r w:rsidR="00DD6B49" w:rsidRPr="00DD6B49">
        <w:rPr>
          <w:rFonts w:ascii="Calibri" w:hAnsi="Calibri" w:cs="Calibri"/>
          <w:bCs/>
          <w:lang w:val="cs-CZ"/>
        </w:rPr>
        <w:t xml:space="preserve">, že dochází k zpracování osobních údajů, které je v rozporu s ochrannou soukromého práva a osobního života nebo v rozporu se zákonem, </w:t>
      </w:r>
      <w:r>
        <w:rPr>
          <w:rFonts w:ascii="Calibri" w:hAnsi="Calibri" w:cs="Calibri"/>
          <w:bCs/>
          <w:lang w:val="cs-CZ"/>
        </w:rPr>
        <w:t>může subjekt údajů Město</w:t>
      </w:r>
      <w:r w:rsidR="00DD6B49" w:rsidRPr="00DD6B49">
        <w:rPr>
          <w:rFonts w:ascii="Calibri" w:hAnsi="Calibri" w:cs="Calibri"/>
          <w:bCs/>
          <w:lang w:val="cs-CZ"/>
        </w:rPr>
        <w:t xml:space="preserve"> kdykoliv kontaktovat, p</w:t>
      </w:r>
      <w:r>
        <w:rPr>
          <w:rFonts w:ascii="Calibri" w:hAnsi="Calibri" w:cs="Calibri"/>
          <w:bCs/>
          <w:lang w:val="cs-CZ"/>
        </w:rPr>
        <w:t>opřípadě může také kontaktovat</w:t>
      </w:r>
      <w:r w:rsidR="00DD6B49" w:rsidRPr="00DD6B49">
        <w:rPr>
          <w:rFonts w:ascii="Calibri" w:hAnsi="Calibri" w:cs="Calibri"/>
          <w:bCs/>
          <w:lang w:val="cs-CZ"/>
        </w:rPr>
        <w:t xml:space="preserve"> pověřence pro ochranu osobních údajů. </w:t>
      </w:r>
    </w:p>
    <w:p w:rsidR="00DD6B49" w:rsidRPr="00DD6B49" w:rsidRDefault="00DD6B49" w:rsidP="00DA36D0">
      <w:pPr>
        <w:pStyle w:val="Bezmezer"/>
        <w:jc w:val="both"/>
        <w:rPr>
          <w:rFonts w:ascii="Calibri" w:hAnsi="Calibri" w:cs="Calibri"/>
          <w:bCs/>
          <w:lang w:val="cs-CZ"/>
        </w:rPr>
      </w:pPr>
    </w:p>
    <w:p w:rsidR="00DD6B49" w:rsidRPr="00DD6B49" w:rsidRDefault="00DA36D0" w:rsidP="00DA36D0">
      <w:pPr>
        <w:pStyle w:val="Bezmezer"/>
        <w:jc w:val="both"/>
        <w:rPr>
          <w:rFonts w:ascii="Calibri" w:hAnsi="Calibri" w:cs="Calibri"/>
          <w:bCs/>
          <w:lang w:val="cs-CZ"/>
        </w:rPr>
      </w:pPr>
      <w:r>
        <w:rPr>
          <w:rFonts w:ascii="Calibri" w:hAnsi="Calibri" w:cs="Calibri"/>
          <w:bCs/>
          <w:lang w:val="cs-CZ"/>
        </w:rPr>
        <w:t>V případě zjištění či domněnky</w:t>
      </w:r>
      <w:r w:rsidR="00DD6B49" w:rsidRPr="00DD6B49">
        <w:rPr>
          <w:rFonts w:ascii="Calibri" w:hAnsi="Calibri" w:cs="Calibri"/>
          <w:bCs/>
          <w:lang w:val="cs-CZ"/>
        </w:rPr>
        <w:t xml:space="preserve">, že došlo k porušení práv </w:t>
      </w:r>
      <w:r>
        <w:rPr>
          <w:rFonts w:ascii="Calibri" w:hAnsi="Calibri" w:cs="Calibri"/>
          <w:bCs/>
          <w:lang w:val="cs-CZ"/>
        </w:rPr>
        <w:t xml:space="preserve">subjektu údajů </w:t>
      </w:r>
      <w:r w:rsidR="00DD6B49" w:rsidRPr="00DD6B49">
        <w:rPr>
          <w:rFonts w:ascii="Calibri" w:hAnsi="Calibri" w:cs="Calibri"/>
          <w:bCs/>
          <w:lang w:val="cs-CZ"/>
        </w:rPr>
        <w:t>na</w:t>
      </w:r>
      <w:r>
        <w:rPr>
          <w:rFonts w:ascii="Calibri" w:hAnsi="Calibri" w:cs="Calibri"/>
          <w:bCs/>
          <w:lang w:val="cs-CZ"/>
        </w:rPr>
        <w:t xml:space="preserve"> ochranu osobních údajů, </w:t>
      </w:r>
      <w:r w:rsidR="00541805">
        <w:rPr>
          <w:rFonts w:ascii="Calibri" w:hAnsi="Calibri" w:cs="Calibri"/>
          <w:bCs/>
          <w:lang w:val="cs-CZ"/>
        </w:rPr>
        <w:t xml:space="preserve">se </w:t>
      </w:r>
      <w:r>
        <w:rPr>
          <w:rFonts w:ascii="Calibri" w:hAnsi="Calibri" w:cs="Calibri"/>
          <w:bCs/>
          <w:lang w:val="cs-CZ"/>
        </w:rPr>
        <w:t xml:space="preserve">může subjekt údajů </w:t>
      </w:r>
      <w:r w:rsidR="00DD6B49" w:rsidRPr="00DD6B49">
        <w:rPr>
          <w:rFonts w:ascii="Calibri" w:hAnsi="Calibri" w:cs="Calibri"/>
          <w:bCs/>
          <w:lang w:val="cs-CZ"/>
        </w:rPr>
        <w:t xml:space="preserve">obrátit přímo na dozorový úřad, kterým je Úřad pro ochranu osobních údajů. </w:t>
      </w:r>
    </w:p>
    <w:p w:rsidR="00DD6B49" w:rsidRPr="00DD6B49" w:rsidRDefault="00DD6B49" w:rsidP="00DD6B49">
      <w:pPr>
        <w:pStyle w:val="Bezmezer"/>
        <w:rPr>
          <w:rFonts w:ascii="Calibri" w:hAnsi="Calibri" w:cs="Calibri"/>
          <w:bCs/>
          <w:lang w:val="cs-CZ"/>
        </w:rPr>
      </w:pPr>
    </w:p>
    <w:p w:rsidR="00DD6B49" w:rsidRPr="00DD6B49" w:rsidRDefault="00DD6B49" w:rsidP="006A2005">
      <w:pPr>
        <w:pStyle w:val="Bezmezer"/>
        <w:numPr>
          <w:ilvl w:val="0"/>
          <w:numId w:val="11"/>
        </w:numPr>
        <w:jc w:val="center"/>
        <w:rPr>
          <w:rFonts w:ascii="Calibri" w:hAnsi="Calibri" w:cs="Calibri"/>
          <w:b/>
          <w:bCs/>
          <w:lang w:val="cs-CZ"/>
        </w:rPr>
      </w:pPr>
      <w:r w:rsidRPr="00DD6B49">
        <w:rPr>
          <w:rFonts w:ascii="Calibri" w:hAnsi="Calibri" w:cs="Calibri"/>
          <w:b/>
          <w:bCs/>
          <w:lang w:val="cs-CZ"/>
        </w:rPr>
        <w:t>Užitečné kontakty</w:t>
      </w:r>
    </w:p>
    <w:p w:rsidR="00DD6B49" w:rsidRPr="00DD6B49" w:rsidRDefault="00DD6B49" w:rsidP="00DD6B49">
      <w:pPr>
        <w:pStyle w:val="Bezmezer"/>
        <w:rPr>
          <w:rFonts w:ascii="Calibri" w:hAnsi="Calibri" w:cs="Calibri"/>
          <w:bCs/>
          <w:lang w:val="cs-CZ"/>
        </w:rPr>
      </w:pPr>
    </w:p>
    <w:p w:rsidR="00DD6B49" w:rsidRPr="00DD6B49" w:rsidRDefault="00DD6B49" w:rsidP="00DD6B49">
      <w:pPr>
        <w:pStyle w:val="Bezmezer"/>
        <w:rPr>
          <w:rFonts w:ascii="Calibri" w:hAnsi="Calibri" w:cs="Calibri"/>
          <w:b/>
          <w:bCs/>
          <w:lang w:val="cs-CZ"/>
        </w:rPr>
      </w:pPr>
      <w:r w:rsidRPr="00DD6B49">
        <w:rPr>
          <w:rFonts w:ascii="Calibri" w:hAnsi="Calibri" w:cs="Calibri"/>
          <w:b/>
          <w:bCs/>
          <w:lang w:val="cs-CZ"/>
        </w:rPr>
        <w:t xml:space="preserve">Správce </w:t>
      </w:r>
      <w:r w:rsidRPr="00DD6B49">
        <w:rPr>
          <w:rFonts w:ascii="Calibri" w:hAnsi="Calibri" w:cs="Calibri"/>
          <w:bCs/>
          <w:lang w:val="cs-CZ"/>
        </w:rPr>
        <w:tab/>
      </w:r>
      <w:r w:rsidRPr="00DD6B49">
        <w:rPr>
          <w:rFonts w:ascii="Calibri" w:hAnsi="Calibri" w:cs="Calibri"/>
          <w:bCs/>
          <w:lang w:val="cs-CZ"/>
        </w:rPr>
        <w:tab/>
      </w:r>
      <w:r w:rsidRPr="00DD6B49">
        <w:rPr>
          <w:rFonts w:ascii="Calibri" w:hAnsi="Calibri" w:cs="Calibri"/>
          <w:bCs/>
          <w:lang w:val="cs-CZ"/>
        </w:rPr>
        <w:tab/>
      </w:r>
      <w:r w:rsidRPr="00DD6B49">
        <w:rPr>
          <w:rFonts w:ascii="Calibri" w:hAnsi="Calibri" w:cs="Calibri"/>
          <w:bCs/>
          <w:lang w:val="cs-CZ"/>
        </w:rPr>
        <w:tab/>
      </w:r>
      <w:r w:rsidRPr="00DD6B49">
        <w:rPr>
          <w:rFonts w:ascii="Calibri" w:hAnsi="Calibri" w:cs="Calibri"/>
          <w:bCs/>
          <w:lang w:val="cs-CZ"/>
        </w:rPr>
        <w:tab/>
      </w:r>
      <w:r w:rsidRPr="00DD6B49">
        <w:rPr>
          <w:rFonts w:ascii="Calibri" w:hAnsi="Calibri" w:cs="Calibri"/>
          <w:bCs/>
          <w:lang w:val="cs-CZ"/>
        </w:rPr>
        <w:tab/>
      </w:r>
      <w:r w:rsidRPr="00DD6B49">
        <w:rPr>
          <w:rFonts w:ascii="Calibri" w:hAnsi="Calibri" w:cs="Calibri"/>
          <w:b/>
          <w:bCs/>
          <w:lang w:val="cs-CZ"/>
        </w:rPr>
        <w:t xml:space="preserve">Pověřenec </w:t>
      </w:r>
    </w:p>
    <w:p w:rsidR="00DA36D0" w:rsidRPr="00630D39" w:rsidRDefault="00DA36D0" w:rsidP="00DA36D0">
      <w:pPr>
        <w:pStyle w:val="Bezmezer"/>
        <w:rPr>
          <w:lang w:val="cs-CZ"/>
        </w:rPr>
      </w:pPr>
      <w:r w:rsidRPr="006C2D0E">
        <w:rPr>
          <w:bCs/>
          <w:lang w:val="cs-CZ"/>
        </w:rPr>
        <w:t>Město Roudnice nad Labem</w:t>
      </w:r>
      <w:r w:rsidRPr="006C2D0E">
        <w:rPr>
          <w:lang w:val="cs-CZ"/>
        </w:rPr>
        <w:t> </w:t>
      </w:r>
      <w:r w:rsidRPr="006C2D0E">
        <w:rPr>
          <w:lang w:val="cs-CZ"/>
        </w:rPr>
        <w:tab/>
      </w:r>
      <w:r w:rsidRPr="006C2D0E">
        <w:rPr>
          <w:lang w:val="cs-CZ"/>
        </w:rPr>
        <w:tab/>
      </w:r>
      <w:r w:rsidRPr="006C2D0E">
        <w:rPr>
          <w:lang w:val="cs-CZ"/>
        </w:rPr>
        <w:tab/>
      </w:r>
      <w:r w:rsidRPr="006C2D0E">
        <w:rPr>
          <w:lang w:val="cs-CZ"/>
        </w:rPr>
        <w:tab/>
        <w:t>JAROŠ &amp; VÁVRA, advokátní kancelář v.o.s.</w:t>
      </w:r>
      <w:r w:rsidRPr="006C2D0E">
        <w:rPr>
          <w:lang w:val="cs-CZ"/>
        </w:rPr>
        <w:br/>
      </w:r>
      <w:r w:rsidRPr="00630D39">
        <w:rPr>
          <w:lang w:val="cs-CZ"/>
        </w:rPr>
        <w:t>Karlovo náměstí 21, 413 01 Roudnice nad Labem </w:t>
      </w:r>
      <w:r>
        <w:rPr>
          <w:lang w:val="cs-CZ"/>
        </w:rPr>
        <w:tab/>
      </w:r>
      <w:r w:rsidRPr="00095AC0">
        <w:rPr>
          <w:lang w:val="cs-CZ"/>
        </w:rPr>
        <w:t xml:space="preserve">JUDr. Vojtěch Vávra, </w:t>
      </w:r>
      <w:proofErr w:type="gramStart"/>
      <w:r w:rsidRPr="00095AC0">
        <w:rPr>
          <w:lang w:val="cs-CZ"/>
        </w:rPr>
        <w:t>LL.M.</w:t>
      </w:r>
      <w:proofErr w:type="gramEnd"/>
      <w:r w:rsidRPr="00630D39">
        <w:rPr>
          <w:lang w:val="cs-CZ"/>
        </w:rPr>
        <w:br/>
        <w:t>IČ: 00264334, DIČ: CZ00264334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 w:rsidR="006C2D0E" w:rsidRPr="00197E2F">
        <w:rPr>
          <w:lang w:val="cs-CZ"/>
        </w:rPr>
        <w:t>Štěpánská 644/35, 110 00 Praha 1</w:t>
      </w:r>
      <w:r w:rsidRPr="00095AC0">
        <w:rPr>
          <w:lang w:val="cs-CZ"/>
        </w:rPr>
        <w:t xml:space="preserve"> </w:t>
      </w:r>
    </w:p>
    <w:p w:rsidR="006C2D0E" w:rsidRDefault="00DA36D0" w:rsidP="00DA36D0">
      <w:pPr>
        <w:pStyle w:val="Bezmezer"/>
        <w:rPr>
          <w:lang w:val="cs-CZ"/>
        </w:rPr>
      </w:pPr>
      <w:r w:rsidRPr="00630D39">
        <w:rPr>
          <w:lang w:val="cs-CZ"/>
        </w:rPr>
        <w:t>Telefon: 416 850 111</w:t>
      </w:r>
      <w:r w:rsidR="00113787">
        <w:rPr>
          <w:lang w:val="cs-CZ"/>
        </w:rPr>
        <w:t xml:space="preserve">, fax: </w:t>
      </w:r>
      <w:r w:rsidR="00113787" w:rsidRPr="00630D39">
        <w:rPr>
          <w:lang w:val="cs-CZ"/>
        </w:rPr>
        <w:t>416 850 171</w:t>
      </w:r>
      <w:r w:rsidR="00113787">
        <w:rPr>
          <w:lang w:val="cs-CZ"/>
        </w:rPr>
        <w:tab/>
      </w:r>
      <w:r w:rsidR="00113787">
        <w:rPr>
          <w:lang w:val="cs-CZ"/>
        </w:rPr>
        <w:tab/>
      </w:r>
      <w:r w:rsidR="00113787">
        <w:rPr>
          <w:lang w:val="cs-CZ"/>
        </w:rPr>
        <w:tab/>
      </w:r>
      <w:r w:rsidRPr="006C2D0E">
        <w:rPr>
          <w:lang w:val="cs-CZ"/>
        </w:rPr>
        <w:t>Telefon:</w:t>
      </w:r>
      <w:r w:rsidR="006C2D0E" w:rsidRPr="006C2D0E">
        <w:rPr>
          <w:lang w:val="cs-CZ"/>
        </w:rPr>
        <w:t xml:space="preserve"> +420 732 926 532</w:t>
      </w:r>
      <w:r w:rsidR="00113787" w:rsidRPr="006C2D0E">
        <w:rPr>
          <w:lang w:val="cs-CZ"/>
        </w:rPr>
        <w:tab/>
      </w:r>
      <w:r w:rsidR="00113787" w:rsidRPr="006C2D0E">
        <w:rPr>
          <w:lang w:val="cs-CZ"/>
        </w:rPr>
        <w:tab/>
      </w:r>
      <w:r w:rsidRPr="006C2D0E">
        <w:rPr>
          <w:lang w:val="cs-CZ"/>
        </w:rPr>
        <w:t>E-podatelna: </w:t>
      </w:r>
      <w:hyperlink r:id="rId5" w:history="1">
        <w:r w:rsidRPr="006C2D0E">
          <w:rPr>
            <w:rStyle w:val="Hypertextovodkaz"/>
            <w:lang w:val="cs-CZ"/>
          </w:rPr>
          <w:t>epodatelna@roudnicenl.cz</w:t>
        </w:r>
      </w:hyperlink>
      <w:r w:rsidR="00113787" w:rsidRPr="006C2D0E">
        <w:rPr>
          <w:lang w:val="cs-CZ"/>
        </w:rPr>
        <w:tab/>
      </w:r>
      <w:r w:rsidR="00113787" w:rsidRPr="006C2D0E">
        <w:rPr>
          <w:lang w:val="cs-CZ"/>
        </w:rPr>
        <w:tab/>
      </w:r>
      <w:r w:rsidR="00113787" w:rsidRPr="006C2D0E">
        <w:rPr>
          <w:lang w:val="cs-CZ"/>
        </w:rPr>
        <w:tab/>
        <w:t>E-mail:</w:t>
      </w:r>
      <w:r w:rsidR="006C2D0E" w:rsidRPr="006C2D0E">
        <w:rPr>
          <w:lang w:val="cs-CZ"/>
        </w:rPr>
        <w:t xml:space="preserve"> </w:t>
      </w:r>
      <w:proofErr w:type="gramStart"/>
      <w:r w:rsidR="006C2D0E">
        <w:rPr>
          <w:lang w:val="cs-CZ"/>
        </w:rPr>
        <w:t>vojtech</w:t>
      </w:r>
      <w:proofErr w:type="gramEnd"/>
      <w:r w:rsidR="006C2D0E">
        <w:rPr>
          <w:lang w:val="cs-CZ"/>
        </w:rPr>
        <w:t>.</w:t>
      </w:r>
      <w:proofErr w:type="spellStart"/>
      <w:r w:rsidR="006C2D0E">
        <w:rPr>
          <w:lang w:val="cs-CZ"/>
        </w:rPr>
        <w:t>vavra</w:t>
      </w:r>
      <w:proofErr w:type="spellEnd"/>
      <w:r w:rsidR="006C2D0E" w:rsidRPr="006C2D0E">
        <w:rPr>
          <w:lang w:val="de-DE"/>
        </w:rPr>
        <w:t>@</w:t>
      </w:r>
      <w:proofErr w:type="spellStart"/>
      <w:r w:rsidR="006C2D0E">
        <w:rPr>
          <w:lang w:val="cs-CZ"/>
        </w:rPr>
        <w:t>jaros</w:t>
      </w:r>
      <w:proofErr w:type="spellEnd"/>
      <w:r w:rsidR="006C2D0E">
        <w:rPr>
          <w:lang w:val="cs-CZ"/>
        </w:rPr>
        <w:t>-vavra.cz</w:t>
      </w:r>
      <w:r w:rsidR="006C2D0E">
        <w:rPr>
          <w:lang w:val="cs-CZ"/>
        </w:rPr>
        <w:tab/>
      </w:r>
    </w:p>
    <w:p w:rsidR="00DA36D0" w:rsidRPr="00095AC0" w:rsidRDefault="00DA36D0" w:rsidP="00DA36D0">
      <w:pPr>
        <w:pStyle w:val="Bezmezer"/>
        <w:rPr>
          <w:lang w:val="cs-CZ"/>
        </w:rPr>
      </w:pPr>
      <w:r w:rsidRPr="00630D39">
        <w:rPr>
          <w:lang w:val="cs-CZ"/>
        </w:rPr>
        <w:t xml:space="preserve">ID datové schránky: </w:t>
      </w:r>
      <w:proofErr w:type="spellStart"/>
      <w:r w:rsidRPr="00630D39">
        <w:rPr>
          <w:lang w:val="cs-CZ"/>
        </w:rPr>
        <w:t>qdwbviv</w:t>
      </w:r>
      <w:proofErr w:type="spellEnd"/>
      <w:r w:rsidRPr="00630D39">
        <w:rPr>
          <w:lang w:val="cs-CZ"/>
        </w:rPr>
        <w:t> </w:t>
      </w:r>
    </w:p>
    <w:p w:rsidR="00DD6B49" w:rsidRDefault="00DD6B49" w:rsidP="00DD6B49">
      <w:pPr>
        <w:pStyle w:val="Bezmezer"/>
        <w:rPr>
          <w:rFonts w:ascii="Calibri" w:hAnsi="Calibri" w:cs="Calibri"/>
          <w:bCs/>
          <w:lang w:val="cs-CZ"/>
        </w:rPr>
      </w:pPr>
    </w:p>
    <w:p w:rsidR="006C2D0E" w:rsidRPr="00095AC0" w:rsidRDefault="006C2D0E" w:rsidP="006C2D0E">
      <w:pPr>
        <w:pStyle w:val="Bezmezer"/>
        <w:rPr>
          <w:lang w:val="cs-CZ"/>
        </w:rPr>
      </w:pPr>
    </w:p>
    <w:p w:rsidR="00DD6B49" w:rsidRPr="00DD6B49" w:rsidRDefault="00DD6B49" w:rsidP="00DD6B49">
      <w:pPr>
        <w:pStyle w:val="Bezmezer"/>
        <w:rPr>
          <w:rFonts w:ascii="Calibri" w:hAnsi="Calibri" w:cs="Calibri"/>
          <w:b/>
          <w:bCs/>
          <w:lang w:val="cs-CZ"/>
        </w:rPr>
      </w:pPr>
      <w:r w:rsidRPr="00DD6B49">
        <w:rPr>
          <w:rFonts w:ascii="Calibri" w:hAnsi="Calibri" w:cs="Calibri"/>
          <w:b/>
          <w:bCs/>
          <w:lang w:val="cs-CZ"/>
        </w:rPr>
        <w:t xml:space="preserve">Úřad pro ochranu osobních údajů </w:t>
      </w:r>
    </w:p>
    <w:bookmarkEnd w:id="1"/>
    <w:p w:rsidR="00DD6B49" w:rsidRPr="00DD6B49" w:rsidRDefault="00DD6B49" w:rsidP="00DD6B49">
      <w:pPr>
        <w:pStyle w:val="Bezmezer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>adresa: Pplk. Sochora 27, 170 00 Praha 7</w:t>
      </w:r>
    </w:p>
    <w:p w:rsidR="00DD6B49" w:rsidRPr="00DD6B49" w:rsidRDefault="00DD6B49" w:rsidP="00DD6B49">
      <w:pPr>
        <w:pStyle w:val="Bezmezer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 xml:space="preserve">e-mail: </w:t>
      </w:r>
      <w:hyperlink r:id="rId6" w:history="1">
        <w:r w:rsidRPr="00DD6B49">
          <w:rPr>
            <w:rStyle w:val="Hypertextovodkaz"/>
            <w:rFonts w:ascii="Calibri" w:hAnsi="Calibri" w:cs="Calibri"/>
            <w:bCs/>
            <w:lang w:val="cs-CZ"/>
          </w:rPr>
          <w:t>posta@uoou.cz</w:t>
        </w:r>
      </w:hyperlink>
    </w:p>
    <w:p w:rsidR="00DD6B49" w:rsidRPr="00DD6B49" w:rsidRDefault="00DD6B49" w:rsidP="00DD6B49">
      <w:pPr>
        <w:pStyle w:val="Bezmezer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>telefon: +420 234 665 111</w:t>
      </w:r>
    </w:p>
    <w:p w:rsidR="00DD6B49" w:rsidRDefault="00DD6B49" w:rsidP="00DD6B49">
      <w:pPr>
        <w:pStyle w:val="Bezmezer"/>
        <w:rPr>
          <w:rFonts w:ascii="Calibri" w:hAnsi="Calibri" w:cs="Calibri"/>
          <w:bCs/>
          <w:lang w:val="cs-CZ"/>
        </w:rPr>
      </w:pPr>
      <w:r w:rsidRPr="00DD6B49">
        <w:rPr>
          <w:rFonts w:ascii="Calibri" w:hAnsi="Calibri" w:cs="Calibri"/>
          <w:bCs/>
          <w:lang w:val="cs-CZ"/>
        </w:rPr>
        <w:t xml:space="preserve">www: </w:t>
      </w:r>
      <w:hyperlink r:id="rId7" w:history="1">
        <w:r w:rsidRPr="00DD6B49">
          <w:rPr>
            <w:rStyle w:val="Hypertextovodkaz"/>
            <w:rFonts w:ascii="Calibri" w:hAnsi="Calibri" w:cs="Calibri"/>
            <w:bCs/>
            <w:lang w:val="cs-CZ"/>
          </w:rPr>
          <w:t>https://www.uoou.cz</w:t>
        </w:r>
      </w:hyperlink>
    </w:p>
    <w:p w:rsidR="00DA36D0" w:rsidRDefault="00DA36D0" w:rsidP="00DD6B49">
      <w:pPr>
        <w:pStyle w:val="Bezmezer"/>
        <w:rPr>
          <w:rFonts w:ascii="Calibri" w:hAnsi="Calibri" w:cs="Calibri"/>
          <w:bCs/>
          <w:lang w:val="cs-CZ"/>
        </w:rPr>
      </w:pPr>
    </w:p>
    <w:p w:rsidR="00DA36D0" w:rsidRPr="00DD6B49" w:rsidRDefault="00DA36D0" w:rsidP="00DD6B49">
      <w:pPr>
        <w:pStyle w:val="Bezmezer"/>
        <w:rPr>
          <w:rFonts w:ascii="Calibri" w:hAnsi="Calibri" w:cs="Calibri"/>
          <w:bCs/>
          <w:lang w:val="cs-CZ"/>
        </w:rPr>
      </w:pPr>
    </w:p>
    <w:p w:rsidR="00DD6B49" w:rsidRPr="00DD6B49" w:rsidRDefault="00DD6B49" w:rsidP="00DD6B49">
      <w:pPr>
        <w:pStyle w:val="Bezmezer"/>
        <w:rPr>
          <w:rFonts w:ascii="Calibri" w:hAnsi="Calibri" w:cs="Calibri"/>
          <w:bCs/>
          <w:lang w:val="cs-CZ"/>
        </w:rPr>
      </w:pPr>
    </w:p>
    <w:p w:rsidR="00DD6B49" w:rsidRPr="00DD6B49" w:rsidRDefault="00DD6B49" w:rsidP="00DD6B49">
      <w:pPr>
        <w:pStyle w:val="Bezmezer"/>
        <w:rPr>
          <w:rFonts w:ascii="Calibri" w:hAnsi="Calibri" w:cs="Calibri"/>
          <w:bCs/>
          <w:lang w:val="cs-CZ"/>
        </w:rPr>
      </w:pPr>
    </w:p>
    <w:p w:rsidR="00DD6B49" w:rsidRPr="00BF2128" w:rsidRDefault="00DD6B49" w:rsidP="00BF2128">
      <w:pPr>
        <w:pStyle w:val="Bezmezer"/>
        <w:jc w:val="both"/>
        <w:rPr>
          <w:rFonts w:ascii="Calibri" w:hAnsi="Calibri" w:cs="Calibri"/>
          <w:bCs/>
          <w:lang w:val="cs-CZ"/>
        </w:rPr>
      </w:pPr>
    </w:p>
    <w:p w:rsidR="00BF2128" w:rsidRPr="00BF2128" w:rsidRDefault="00BF2128" w:rsidP="004D6A37">
      <w:pPr>
        <w:pStyle w:val="Bezmezer"/>
        <w:rPr>
          <w:bCs/>
          <w:lang w:val="cs-CZ"/>
        </w:rPr>
      </w:pPr>
    </w:p>
    <w:p w:rsidR="004D6A37" w:rsidRPr="007C5F96" w:rsidRDefault="004D6A37" w:rsidP="007C5F96">
      <w:pPr>
        <w:pStyle w:val="Bezmezer"/>
        <w:jc w:val="both"/>
        <w:rPr>
          <w:bCs/>
          <w:lang w:val="cs-CZ"/>
        </w:rPr>
      </w:pPr>
    </w:p>
    <w:p w:rsidR="007C5F96" w:rsidRPr="00630D39" w:rsidRDefault="007C5F96" w:rsidP="007C5F96">
      <w:pPr>
        <w:pStyle w:val="Bezmezer"/>
        <w:jc w:val="both"/>
        <w:rPr>
          <w:bCs/>
          <w:lang w:val="cs-CZ"/>
        </w:rPr>
      </w:pPr>
    </w:p>
    <w:p w:rsidR="00630D39" w:rsidRPr="00630D39" w:rsidRDefault="00630D39" w:rsidP="00630D39">
      <w:pPr>
        <w:pStyle w:val="Bezmezer"/>
        <w:jc w:val="both"/>
        <w:rPr>
          <w:b/>
          <w:lang w:val="cs-CZ"/>
        </w:rPr>
      </w:pPr>
    </w:p>
    <w:p w:rsidR="00630D39" w:rsidRPr="00095AC0" w:rsidRDefault="00630D39" w:rsidP="00630D39">
      <w:pPr>
        <w:pStyle w:val="Bezmezer"/>
        <w:rPr>
          <w:lang w:val="cs-CZ"/>
        </w:rPr>
      </w:pPr>
    </w:p>
    <w:p w:rsidR="00630D39" w:rsidRPr="00197E2F" w:rsidRDefault="00630D39" w:rsidP="00630D39">
      <w:pPr>
        <w:rPr>
          <w:lang w:val="de-DE"/>
        </w:rPr>
      </w:pPr>
    </w:p>
    <w:sectPr w:rsidR="00630D39" w:rsidRPr="00197E2F" w:rsidSect="009061EC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039A54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039A54C" w16cid:durableId="1E9AF392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C59FF"/>
    <w:multiLevelType w:val="multilevel"/>
    <w:tmpl w:val="B826F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57589"/>
    <w:multiLevelType w:val="hybridMultilevel"/>
    <w:tmpl w:val="94FE5FA6"/>
    <w:lvl w:ilvl="0" w:tplc="6C8EDE9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14998"/>
    <w:multiLevelType w:val="multilevel"/>
    <w:tmpl w:val="2B5A7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3D698A"/>
    <w:multiLevelType w:val="hybridMultilevel"/>
    <w:tmpl w:val="48926B34"/>
    <w:lvl w:ilvl="0" w:tplc="CE6C8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A60DA"/>
    <w:multiLevelType w:val="multilevel"/>
    <w:tmpl w:val="A8E00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826A64"/>
    <w:multiLevelType w:val="multilevel"/>
    <w:tmpl w:val="A6C8B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CA40EC"/>
    <w:multiLevelType w:val="hybridMultilevel"/>
    <w:tmpl w:val="D10C3CBA"/>
    <w:lvl w:ilvl="0" w:tplc="6C8EDE9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8026ED"/>
    <w:multiLevelType w:val="hybridMultilevel"/>
    <w:tmpl w:val="39C81324"/>
    <w:lvl w:ilvl="0" w:tplc="3810268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793A83"/>
    <w:multiLevelType w:val="multilevel"/>
    <w:tmpl w:val="C5CE0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3621E2"/>
    <w:multiLevelType w:val="hybridMultilevel"/>
    <w:tmpl w:val="103AC462"/>
    <w:lvl w:ilvl="0" w:tplc="6C8EDE9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4833B1"/>
    <w:multiLevelType w:val="hybridMultilevel"/>
    <w:tmpl w:val="A6E66D7C"/>
    <w:lvl w:ilvl="0" w:tplc="6C8EDE9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</w:num>
  <w:num w:numId="4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5"/>
  </w:num>
  <w:num w:numId="6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9"/>
  </w:num>
  <w:num w:numId="8">
    <w:abstractNumId w:val="6"/>
  </w:num>
  <w:num w:numId="9">
    <w:abstractNumId w:val="1"/>
  </w:num>
  <w:num w:numId="10">
    <w:abstractNumId w:val="1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savePreviewPicture/>
  <w:compat/>
  <w:rsids>
    <w:rsidRoot w:val="0072413E"/>
    <w:rsid w:val="000B3DFE"/>
    <w:rsid w:val="00113787"/>
    <w:rsid w:val="00142A93"/>
    <w:rsid w:val="00197E2F"/>
    <w:rsid w:val="00204307"/>
    <w:rsid w:val="0028147E"/>
    <w:rsid w:val="00325B1E"/>
    <w:rsid w:val="003D397E"/>
    <w:rsid w:val="004A69EE"/>
    <w:rsid w:val="004D6A37"/>
    <w:rsid w:val="00530B47"/>
    <w:rsid w:val="00541805"/>
    <w:rsid w:val="00576C82"/>
    <w:rsid w:val="005923B9"/>
    <w:rsid w:val="0062127D"/>
    <w:rsid w:val="00630D39"/>
    <w:rsid w:val="00675C19"/>
    <w:rsid w:val="006A2005"/>
    <w:rsid w:val="006C2D0E"/>
    <w:rsid w:val="006E3CF1"/>
    <w:rsid w:val="00701B4A"/>
    <w:rsid w:val="0072413E"/>
    <w:rsid w:val="007C5F96"/>
    <w:rsid w:val="00825B83"/>
    <w:rsid w:val="0084522B"/>
    <w:rsid w:val="008A01B2"/>
    <w:rsid w:val="008F27B0"/>
    <w:rsid w:val="009061EC"/>
    <w:rsid w:val="00965DBA"/>
    <w:rsid w:val="009858DB"/>
    <w:rsid w:val="009D6A7C"/>
    <w:rsid w:val="00A33A24"/>
    <w:rsid w:val="00A946ED"/>
    <w:rsid w:val="00AE0493"/>
    <w:rsid w:val="00B566A8"/>
    <w:rsid w:val="00B650CA"/>
    <w:rsid w:val="00BF2128"/>
    <w:rsid w:val="00D412F8"/>
    <w:rsid w:val="00DA36D0"/>
    <w:rsid w:val="00DD6B49"/>
    <w:rsid w:val="00E20B1D"/>
    <w:rsid w:val="00E9330E"/>
    <w:rsid w:val="00EB5270"/>
    <w:rsid w:val="00EC240C"/>
    <w:rsid w:val="00F96322"/>
    <w:rsid w:val="00F972D9"/>
    <w:rsid w:val="00FF2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D39"/>
    <w:pPr>
      <w:spacing w:after="160" w:line="259" w:lineRule="auto"/>
    </w:pPr>
    <w:rPr>
      <w:sz w:val="22"/>
      <w:szCs w:val="22"/>
      <w:lang w:val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21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30D39"/>
    <w:rPr>
      <w:sz w:val="22"/>
      <w:szCs w:val="22"/>
      <w:lang w:val="en-US"/>
    </w:rPr>
  </w:style>
  <w:style w:type="character" w:styleId="Hypertextovodkaz">
    <w:name w:val="Hyperlink"/>
    <w:basedOn w:val="Standardnpsmoodstavce"/>
    <w:uiPriority w:val="99"/>
    <w:unhideWhenUsed/>
    <w:rsid w:val="00630D39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rsid w:val="00630D39"/>
    <w:rPr>
      <w:color w:val="808080"/>
      <w:shd w:val="clear" w:color="auto" w:fill="E6E6E6"/>
    </w:rPr>
  </w:style>
  <w:style w:type="paragraph" w:styleId="Textkomente">
    <w:name w:val="annotation text"/>
    <w:basedOn w:val="Normln"/>
    <w:link w:val="TextkomenteChar"/>
    <w:uiPriority w:val="99"/>
    <w:unhideWhenUsed/>
    <w:rsid w:val="007C5F9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C5F96"/>
    <w:rPr>
      <w:sz w:val="20"/>
      <w:szCs w:val="20"/>
      <w:lang w:val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F212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37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787"/>
    <w:rPr>
      <w:rFonts w:ascii="Segoe UI" w:hAnsi="Segoe UI" w:cs="Segoe UI"/>
      <w:sz w:val="18"/>
      <w:szCs w:val="18"/>
      <w:lang w:val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541805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4180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41805"/>
    <w:rPr>
      <w:b/>
      <w:bCs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14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23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3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9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oou.cz" TargetMode="Externa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sta@uoou.cz" TargetMode="External"/><Relationship Id="rId11" Type="http://schemas.microsoft.com/office/2016/09/relationships/commentsIds" Target="commentsIds.xml"/><Relationship Id="rId5" Type="http://schemas.openxmlformats.org/officeDocument/2006/relationships/hyperlink" Target="mailto:epodatelna@roudnicenl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1486</Words>
  <Characters>8770</Characters>
  <Application>Microsoft Office Word</Application>
  <DocSecurity>0</DocSecurity>
  <Lines>73</Lines>
  <Paragraphs>20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Vojtěch</cp:lastModifiedBy>
  <cp:revision>10</cp:revision>
  <cp:lastPrinted>2018-05-07T06:59:00Z</cp:lastPrinted>
  <dcterms:created xsi:type="dcterms:W3CDTF">2018-05-10T09:04:00Z</dcterms:created>
  <dcterms:modified xsi:type="dcterms:W3CDTF">2018-05-12T07:15:00Z</dcterms:modified>
</cp:coreProperties>
</file>